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51" w:rsidRDefault="00930051" w:rsidP="00930051">
      <w:pPr>
        <w:autoSpaceDE w:val="0"/>
        <w:autoSpaceDN w:val="0"/>
        <w:adjustRightInd w:val="0"/>
        <w:spacing w:after="0" w:line="240" w:lineRule="auto"/>
        <w:ind w:left="6372" w:firstLine="708"/>
        <w:textAlignment w:val="center"/>
        <w:rPr>
          <w:rFonts w:ascii="Times New Roman" w:hAnsi="Times New Roman"/>
          <w:iCs/>
          <w:color w:val="000000"/>
          <w:spacing w:val="5"/>
          <w:sz w:val="24"/>
          <w:szCs w:val="24"/>
          <w:lang w:val="uk-UA"/>
        </w:rPr>
      </w:pPr>
      <w:r>
        <w:rPr>
          <w:rFonts w:ascii="Times New Roman" w:hAnsi="Times New Roman"/>
          <w:iCs/>
          <w:color w:val="000000"/>
          <w:spacing w:val="5"/>
          <w:sz w:val="24"/>
          <w:szCs w:val="24"/>
          <w:lang w:val="uk-UA"/>
        </w:rPr>
        <w:t xml:space="preserve">Додаток </w:t>
      </w:r>
    </w:p>
    <w:p w:rsidR="00930051" w:rsidRDefault="00930051" w:rsidP="00930051">
      <w:pPr>
        <w:autoSpaceDE w:val="0"/>
        <w:autoSpaceDN w:val="0"/>
        <w:adjustRightInd w:val="0"/>
        <w:spacing w:after="0" w:line="240" w:lineRule="auto"/>
        <w:ind w:firstLine="284"/>
        <w:jc w:val="right"/>
        <w:textAlignment w:val="center"/>
        <w:rPr>
          <w:rFonts w:ascii="Times New Roman" w:hAnsi="Times New Roman"/>
          <w:iCs/>
          <w:color w:val="000000"/>
          <w:spacing w:val="5"/>
          <w:sz w:val="24"/>
          <w:szCs w:val="24"/>
          <w:lang w:val="uk-UA"/>
        </w:rPr>
      </w:pPr>
      <w:r>
        <w:rPr>
          <w:rFonts w:ascii="Times New Roman" w:hAnsi="Times New Roman"/>
          <w:iCs/>
          <w:color w:val="000000"/>
          <w:spacing w:val="5"/>
          <w:sz w:val="24"/>
          <w:szCs w:val="24"/>
          <w:lang w:val="uk-UA"/>
        </w:rPr>
        <w:t xml:space="preserve">до наказу МОН України </w:t>
      </w:r>
    </w:p>
    <w:p w:rsidR="00930051" w:rsidRDefault="00930051" w:rsidP="00930051">
      <w:pPr>
        <w:autoSpaceDE w:val="0"/>
        <w:autoSpaceDN w:val="0"/>
        <w:adjustRightInd w:val="0"/>
        <w:spacing w:after="0" w:line="240" w:lineRule="auto"/>
        <w:ind w:left="6663"/>
        <w:textAlignment w:val="center"/>
        <w:rPr>
          <w:rFonts w:ascii="Times New Roman" w:hAnsi="Times New Roman"/>
          <w:iCs/>
          <w:color w:val="000000"/>
          <w:spacing w:val="5"/>
          <w:sz w:val="24"/>
          <w:szCs w:val="24"/>
          <w:lang w:val="uk-UA"/>
        </w:rPr>
      </w:pPr>
      <w:r>
        <w:rPr>
          <w:rFonts w:ascii="Times New Roman" w:hAnsi="Times New Roman"/>
          <w:iCs/>
          <w:color w:val="000000"/>
          <w:spacing w:val="5"/>
          <w:sz w:val="24"/>
          <w:szCs w:val="24"/>
          <w:lang w:val="uk-UA"/>
        </w:rPr>
        <w:t xml:space="preserve"> від 19.08.2016№ 1009</w:t>
      </w:r>
    </w:p>
    <w:p w:rsidR="00930051" w:rsidRDefault="00930051" w:rsidP="00930051">
      <w:pPr>
        <w:autoSpaceDE w:val="0"/>
        <w:autoSpaceDN w:val="0"/>
        <w:adjustRightInd w:val="0"/>
        <w:spacing w:after="0" w:line="240" w:lineRule="auto"/>
        <w:ind w:firstLine="567"/>
        <w:jc w:val="center"/>
        <w:textAlignment w:val="center"/>
        <w:rPr>
          <w:rFonts w:ascii="Times New Roman" w:hAnsi="Times New Roman"/>
          <w:b/>
          <w:bCs/>
          <w:sz w:val="28"/>
          <w:szCs w:val="28"/>
          <w:lang w:val="uk-UA"/>
        </w:rPr>
      </w:pPr>
      <w:r>
        <w:rPr>
          <w:rFonts w:ascii="Times New Roman" w:hAnsi="Times New Roman"/>
          <w:b/>
          <w:bCs/>
          <w:sz w:val="28"/>
          <w:szCs w:val="28"/>
          <w:lang w:val="uk-UA"/>
        </w:rPr>
        <w:t>Орієнтовні вимоги до контролю та оцінювання навчальних</w:t>
      </w:r>
    </w:p>
    <w:p w:rsidR="00930051" w:rsidRDefault="00930051" w:rsidP="00930051">
      <w:pPr>
        <w:autoSpaceDE w:val="0"/>
        <w:autoSpaceDN w:val="0"/>
        <w:adjustRightInd w:val="0"/>
        <w:spacing w:after="0" w:line="240" w:lineRule="auto"/>
        <w:ind w:firstLine="567"/>
        <w:jc w:val="center"/>
        <w:textAlignment w:val="center"/>
        <w:rPr>
          <w:rFonts w:ascii="Times New Roman" w:hAnsi="Times New Roman"/>
          <w:b/>
          <w:bCs/>
          <w:sz w:val="28"/>
          <w:szCs w:val="28"/>
          <w:lang w:val="uk-UA"/>
        </w:rPr>
      </w:pPr>
      <w:r>
        <w:rPr>
          <w:rFonts w:ascii="Times New Roman" w:hAnsi="Times New Roman"/>
          <w:b/>
          <w:bCs/>
          <w:sz w:val="28"/>
          <w:szCs w:val="28"/>
          <w:lang w:val="uk-UA"/>
        </w:rPr>
        <w:t xml:space="preserve"> досягнень учнів початкової школи</w:t>
      </w:r>
    </w:p>
    <w:p w:rsidR="00930051" w:rsidRDefault="00930051" w:rsidP="00930051">
      <w:pPr>
        <w:autoSpaceDE w:val="0"/>
        <w:autoSpaceDN w:val="0"/>
        <w:adjustRightInd w:val="0"/>
        <w:spacing w:after="0" w:line="240" w:lineRule="auto"/>
        <w:ind w:firstLine="567"/>
        <w:jc w:val="center"/>
        <w:textAlignment w:val="center"/>
        <w:rPr>
          <w:rFonts w:ascii="Times New Roman" w:hAnsi="Times New Roman"/>
          <w:b/>
          <w:bCs/>
          <w:sz w:val="28"/>
          <w:szCs w:val="28"/>
          <w:lang w:val="uk-UA"/>
        </w:rPr>
      </w:pPr>
    </w:p>
    <w:p w:rsidR="00930051" w:rsidRDefault="00930051" w:rsidP="00930051">
      <w:pPr>
        <w:autoSpaceDE w:val="0"/>
        <w:autoSpaceDN w:val="0"/>
        <w:adjustRightInd w:val="0"/>
        <w:spacing w:after="0" w:line="240" w:lineRule="auto"/>
        <w:ind w:firstLine="567"/>
        <w:jc w:val="both"/>
        <w:textAlignment w:val="center"/>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930051" w:rsidRDefault="00930051" w:rsidP="00930051">
      <w:pPr>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Оцінювання навчальних досягнень учнів здійснюється вербально:</w:t>
      </w:r>
    </w:p>
    <w:p w:rsidR="00930051" w:rsidRDefault="00930051" w:rsidP="00930051">
      <w:pPr>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у 1 класі з усіх предметів інваріантної складової. </w:t>
      </w:r>
      <w:r>
        <w:rPr>
          <w:rFonts w:ascii="Times New Roman" w:hAnsi="Times New Roman"/>
          <w:iCs/>
          <w:sz w:val="28"/>
          <w:szCs w:val="28"/>
          <w:lang w:val="uk-UA"/>
        </w:rPr>
        <w:t xml:space="preserve">За рішенням педагогічної ради навчального закладу може надаватися словесна характеристика знань, </w:t>
      </w:r>
      <w:r>
        <w:rPr>
          <w:rFonts w:ascii="Times New Roman" w:hAnsi="Times New Roman"/>
          <w:sz w:val="28"/>
          <w:szCs w:val="28"/>
          <w:lang w:val="uk-UA"/>
        </w:rPr>
        <w:t>умінь і навичок учнів 2 класу;</w:t>
      </w:r>
    </w:p>
    <w:p w:rsidR="00930051" w:rsidRDefault="00930051" w:rsidP="00930051">
      <w:pPr>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у 2-</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930051" w:rsidRDefault="00930051" w:rsidP="00930051">
      <w:pPr>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у 1-</w:t>
      </w:r>
      <w:r>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4 класах з усіх предметів варіативної складової.</w:t>
      </w:r>
    </w:p>
    <w:p w:rsidR="00930051" w:rsidRDefault="00930051" w:rsidP="00930051">
      <w:pPr>
        <w:autoSpaceDE w:val="0"/>
        <w:autoSpaceDN w:val="0"/>
        <w:adjustRightInd w:val="0"/>
        <w:spacing w:after="0" w:line="240" w:lineRule="auto"/>
        <w:ind w:firstLine="567"/>
        <w:jc w:val="both"/>
        <w:rPr>
          <w:rFonts w:ascii="Times New Roman" w:eastAsia="Times New Roman" w:hAnsi="Times New Roman" w:cs="PetersburgC"/>
          <w:color w:val="000000"/>
          <w:sz w:val="28"/>
          <w:szCs w:val="28"/>
          <w:lang w:val="uk-UA"/>
        </w:rPr>
      </w:pPr>
      <w:r>
        <w:rPr>
          <w:rFonts w:ascii="Times New Roman" w:eastAsia="Times New Roman" w:hAnsi="Times New Roman" w:cs="PetersburgC"/>
          <w:color w:val="000000"/>
          <w:sz w:val="28"/>
          <w:szCs w:val="28"/>
          <w:lang w:val="uk-UA"/>
        </w:rPr>
        <w:t>Оцінювання навчальних досягнень учнів здійснюється за 12</w:t>
      </w:r>
      <w:r>
        <w:rPr>
          <w:rFonts w:ascii="Times New Roman" w:eastAsia="Times New Roman" w:hAnsi="Times New Roman" w:cs="PetersburgC"/>
          <w:color w:val="000000"/>
          <w:sz w:val="28"/>
          <w:szCs w:val="28"/>
          <w:lang w:val="uk-UA"/>
        </w:rPr>
        <w:t xml:space="preserve"> </w:t>
      </w:r>
      <w:bookmarkStart w:id="0" w:name="_GoBack"/>
      <w:bookmarkEnd w:id="0"/>
      <w:proofErr w:type="spellStart"/>
      <w:r>
        <w:rPr>
          <w:rFonts w:ascii="Times New Roman" w:eastAsia="Times New Roman" w:hAnsi="Times New Roman" w:cs="PetersburgC"/>
          <w:color w:val="000000"/>
          <w:sz w:val="28"/>
          <w:szCs w:val="28"/>
          <w:lang w:val="uk-UA"/>
        </w:rPr>
        <w:t>-бальною</w:t>
      </w:r>
      <w:proofErr w:type="spellEnd"/>
      <w:r>
        <w:rPr>
          <w:rFonts w:ascii="Times New Roman" w:eastAsia="Times New Roman" w:hAnsi="Times New Roman" w:cs="PetersburgC"/>
          <w:color w:val="000000"/>
          <w:sz w:val="28"/>
          <w:szCs w:val="28"/>
          <w:lang w:val="uk-UA"/>
        </w:rPr>
        <w:t xml:space="preserve"> шкалою: </w:t>
      </w:r>
    </w:p>
    <w:p w:rsidR="00930051" w:rsidRDefault="00930051" w:rsidP="00930051">
      <w:pPr>
        <w:autoSpaceDE w:val="0"/>
        <w:autoSpaceDN w:val="0"/>
        <w:adjustRightInd w:val="0"/>
        <w:spacing w:after="0" w:line="240" w:lineRule="auto"/>
        <w:ind w:firstLine="284"/>
        <w:jc w:val="both"/>
        <w:rPr>
          <w:rFonts w:ascii="PetersburgC" w:eastAsia="Times New Roman" w:hAnsi="PetersburgC" w:cs="PetersburgC"/>
          <w:color w:val="000000"/>
          <w:sz w:val="20"/>
          <w:szCs w:val="20"/>
          <w:lang w:val="uk-UA"/>
        </w:rPr>
      </w:pPr>
      <w:r>
        <w:rPr>
          <w:rFonts w:ascii="Times New Roman" w:eastAsia="Times New Roman" w:hAnsi="Times New Roman" w:cs="PetersburgC"/>
          <w:color w:val="000000"/>
          <w:sz w:val="28"/>
          <w:szCs w:val="28"/>
          <w:lang w:val="uk-UA"/>
        </w:rPr>
        <w:t>з предметів інваріантної складової освітніх галузей: «Мови і літератури (мовний і  літературний компоненти)», «Математика», «Природознавство».</w:t>
      </w:r>
    </w:p>
    <w:p w:rsidR="00930051" w:rsidRDefault="00930051" w:rsidP="00930051">
      <w:pPr>
        <w:spacing w:after="0" w:line="240" w:lineRule="auto"/>
        <w:ind w:firstLine="709"/>
        <w:jc w:val="both"/>
        <w:rPr>
          <w:rFonts w:ascii="Times New Roman" w:hAnsi="Times New Roman"/>
          <w:b/>
          <w:color w:val="000000"/>
          <w:sz w:val="28"/>
          <w:szCs w:val="28"/>
          <w:lang w:val="uk-UA" w:eastAsia="ru-RU"/>
        </w:rPr>
      </w:pPr>
      <w:r>
        <w:rPr>
          <w:rFonts w:ascii="Times New Roman" w:hAnsi="Times New Roman"/>
          <w:color w:val="000000"/>
          <w:sz w:val="28"/>
          <w:szCs w:val="28"/>
          <w:lang w:val="uk-UA" w:eastAsia="ru-RU"/>
        </w:rPr>
        <w:t xml:space="preserve">Виявлення рівня навчальних досягнень учнів відбувається в процесі </w:t>
      </w:r>
      <w:r>
        <w:rPr>
          <w:rFonts w:ascii="Times New Roman" w:hAnsi="Times New Roman"/>
          <w:b/>
          <w:color w:val="000000"/>
          <w:sz w:val="28"/>
          <w:szCs w:val="28"/>
          <w:lang w:val="uk-UA" w:eastAsia="ru-RU"/>
        </w:rPr>
        <w:t xml:space="preserve">контролю. </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Основними </w:t>
      </w:r>
      <w:r>
        <w:rPr>
          <w:rFonts w:ascii="Times New Roman" w:hAnsi="Times New Roman"/>
          <w:b/>
          <w:sz w:val="28"/>
          <w:szCs w:val="28"/>
          <w:lang w:val="uk-UA" w:eastAsia="ru-RU"/>
        </w:rPr>
        <w:t>функціями контролю</w:t>
      </w:r>
      <w:r>
        <w:rPr>
          <w:rFonts w:ascii="Times New Roman" w:hAnsi="Times New Roman"/>
          <w:sz w:val="28"/>
          <w:szCs w:val="28"/>
          <w:lang w:val="uk-UA" w:eastAsia="ru-RU"/>
        </w:rPr>
        <w:t xml:space="preserve"> навчальних досягнень учнів є: мотиваційна, </w:t>
      </w:r>
      <w:proofErr w:type="spellStart"/>
      <w:r>
        <w:rPr>
          <w:rFonts w:ascii="Times New Roman" w:hAnsi="Times New Roman"/>
          <w:sz w:val="28"/>
          <w:szCs w:val="28"/>
          <w:lang w:val="uk-UA" w:eastAsia="ru-RU"/>
        </w:rPr>
        <w:t>діагностувальна</w:t>
      </w:r>
      <w:proofErr w:type="spellEnd"/>
      <w:r>
        <w:rPr>
          <w:rFonts w:ascii="Times New Roman" w:hAnsi="Times New Roman"/>
          <w:sz w:val="28"/>
          <w:szCs w:val="28"/>
          <w:lang w:val="uk-UA" w:eastAsia="ru-RU"/>
        </w:rPr>
        <w:t xml:space="preserve">, коригувальна, прогностична, </w:t>
      </w:r>
      <w:proofErr w:type="spellStart"/>
      <w:r>
        <w:rPr>
          <w:rFonts w:ascii="Times New Roman" w:hAnsi="Times New Roman"/>
          <w:sz w:val="28"/>
          <w:szCs w:val="28"/>
          <w:lang w:val="uk-UA" w:eastAsia="ru-RU"/>
        </w:rPr>
        <w:t>навчально-перевірювальна</w:t>
      </w:r>
      <w:proofErr w:type="spellEnd"/>
      <w:r>
        <w:rPr>
          <w:rFonts w:ascii="Times New Roman" w:hAnsi="Times New Roman"/>
          <w:sz w:val="28"/>
          <w:szCs w:val="28"/>
          <w:lang w:val="uk-UA" w:eastAsia="ru-RU"/>
        </w:rPr>
        <w:t>, розвивальна, виховна.</w:t>
      </w:r>
    </w:p>
    <w:p w:rsidR="00930051" w:rsidRDefault="00930051" w:rsidP="00930051">
      <w:pPr>
        <w:spacing w:after="0" w:line="240" w:lineRule="auto"/>
        <w:ind w:firstLine="709"/>
        <w:jc w:val="both"/>
        <w:rPr>
          <w:rFonts w:ascii="Times New Roman" w:hAnsi="Times New Roman"/>
          <w:color w:val="000000"/>
          <w:sz w:val="28"/>
          <w:szCs w:val="20"/>
          <w:lang w:val="uk-UA" w:eastAsia="ru-RU"/>
        </w:rPr>
      </w:pPr>
      <w:r>
        <w:rPr>
          <w:rFonts w:ascii="Times New Roman" w:hAnsi="Times New Roman"/>
          <w:b/>
          <w:sz w:val="28"/>
          <w:szCs w:val="20"/>
          <w:lang w:val="uk-UA" w:eastAsia="ru-RU"/>
        </w:rPr>
        <w:t>Об’єктами контролю</w:t>
      </w:r>
      <w:r>
        <w:rPr>
          <w:rFonts w:ascii="Times New Roman" w:hAnsi="Times New Roman"/>
          <w:sz w:val="28"/>
          <w:szCs w:val="20"/>
          <w:lang w:val="uk-UA" w:eastAsia="ru-RU"/>
        </w:rPr>
        <w:t xml:space="preserve">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w:t>
      </w:r>
      <w:r>
        <w:rPr>
          <w:rFonts w:ascii="Times New Roman" w:hAnsi="Times New Roman"/>
          <w:color w:val="000000"/>
          <w:sz w:val="28"/>
          <w:szCs w:val="20"/>
          <w:lang w:val="uk-UA" w:eastAsia="ru-RU"/>
        </w:rPr>
        <w:t>міння та навички застосовувати засвоєні знання; досвід творчої діяльності; ціннісні ставлення.</w:t>
      </w:r>
    </w:p>
    <w:p w:rsidR="00930051" w:rsidRDefault="00930051" w:rsidP="00930051">
      <w:pPr>
        <w:spacing w:after="0" w:line="240" w:lineRule="auto"/>
        <w:ind w:firstLine="720"/>
        <w:jc w:val="both"/>
        <w:rPr>
          <w:rFonts w:ascii="Times New Roman" w:hAnsi="Times New Roman"/>
          <w:color w:val="000000"/>
          <w:sz w:val="28"/>
          <w:szCs w:val="20"/>
          <w:lang w:val="uk-UA" w:eastAsia="ru-RU"/>
        </w:rPr>
      </w:pPr>
      <w:r>
        <w:rPr>
          <w:rFonts w:ascii="Times New Roman" w:hAnsi="Times New Roman"/>
          <w:color w:val="000000"/>
          <w:sz w:val="28"/>
          <w:szCs w:val="20"/>
          <w:lang w:val="uk-UA" w:eastAsia="ru-RU"/>
        </w:rPr>
        <w:t>Облік результатів контролю ведеться учителем/учителькою у Класному журналі і табелях навчальних досягнень.</w:t>
      </w:r>
    </w:p>
    <w:p w:rsidR="00930051" w:rsidRDefault="00930051" w:rsidP="00930051">
      <w:pPr>
        <w:spacing w:after="0" w:line="240" w:lineRule="auto"/>
        <w:ind w:firstLine="709"/>
        <w:jc w:val="both"/>
        <w:rPr>
          <w:rFonts w:ascii="Times New Roman" w:hAnsi="Times New Roman"/>
          <w:color w:val="000000"/>
          <w:sz w:val="28"/>
          <w:szCs w:val="20"/>
          <w:lang w:val="uk-UA" w:eastAsia="ru-RU"/>
        </w:rPr>
      </w:pPr>
      <w:r>
        <w:rPr>
          <w:rFonts w:ascii="Times New Roman" w:hAnsi="Times New Roman"/>
          <w:b/>
          <w:color w:val="000000"/>
          <w:sz w:val="28"/>
          <w:szCs w:val="20"/>
          <w:lang w:val="uk-UA" w:eastAsia="ru-RU"/>
        </w:rPr>
        <w:t>Структурними компонентами контролю</w:t>
      </w:r>
      <w:r>
        <w:rPr>
          <w:rFonts w:ascii="Times New Roman" w:hAnsi="Times New Roman"/>
          <w:color w:val="000000"/>
          <w:sz w:val="28"/>
          <w:szCs w:val="20"/>
          <w:lang w:val="uk-UA" w:eastAsia="ru-RU"/>
        </w:rPr>
        <w:t xml:space="preserve"> навчальних досягнень учнів є </w:t>
      </w:r>
      <w:r>
        <w:rPr>
          <w:rFonts w:ascii="Times New Roman" w:hAnsi="Times New Roman"/>
          <w:b/>
          <w:i/>
          <w:color w:val="000000"/>
          <w:sz w:val="28"/>
          <w:szCs w:val="20"/>
          <w:lang w:val="uk-UA" w:eastAsia="ru-RU"/>
        </w:rPr>
        <w:t>перевірка</w:t>
      </w:r>
      <w:r>
        <w:rPr>
          <w:rFonts w:ascii="Times New Roman" w:hAnsi="Times New Roman"/>
          <w:color w:val="000000"/>
          <w:sz w:val="28"/>
          <w:szCs w:val="20"/>
          <w:lang w:val="uk-UA" w:eastAsia="ru-RU"/>
        </w:rPr>
        <w:t xml:space="preserve"> та </w:t>
      </w:r>
      <w:r>
        <w:rPr>
          <w:rFonts w:ascii="Times New Roman" w:hAnsi="Times New Roman"/>
          <w:b/>
          <w:i/>
          <w:color w:val="000000"/>
          <w:sz w:val="28"/>
          <w:szCs w:val="20"/>
          <w:lang w:val="uk-UA" w:eastAsia="ru-RU"/>
        </w:rPr>
        <w:t>оцінювання</w:t>
      </w:r>
      <w:r>
        <w:rPr>
          <w:rFonts w:ascii="Times New Roman" w:hAnsi="Times New Roman"/>
          <w:color w:val="000000"/>
          <w:sz w:val="28"/>
          <w:szCs w:val="20"/>
          <w:lang w:val="uk-UA" w:eastAsia="ru-RU"/>
        </w:rPr>
        <w:t xml:space="preserve"> результатів навчальної діяльності.</w:t>
      </w:r>
    </w:p>
    <w:p w:rsidR="00930051" w:rsidRDefault="00930051" w:rsidP="00930051">
      <w:pPr>
        <w:spacing w:after="0" w:line="240" w:lineRule="auto"/>
        <w:ind w:firstLine="720"/>
        <w:jc w:val="both"/>
        <w:rPr>
          <w:rFonts w:ascii="Times New Roman" w:hAnsi="Times New Roman"/>
          <w:sz w:val="28"/>
          <w:szCs w:val="28"/>
          <w:lang w:val="uk-UA"/>
        </w:rPr>
      </w:pPr>
      <w:r>
        <w:rPr>
          <w:rFonts w:ascii="Times New Roman" w:hAnsi="Times New Roman"/>
          <w:color w:val="000000"/>
          <w:sz w:val="28"/>
          <w:szCs w:val="20"/>
          <w:lang w:val="uk-UA" w:eastAsia="ru-RU"/>
        </w:rPr>
        <w:t xml:space="preserve">За формою організації навчально-пізнавальної діяльності учнів </w:t>
      </w:r>
      <w:r>
        <w:rPr>
          <w:rFonts w:ascii="Times New Roman" w:hAnsi="Times New Roman"/>
          <w:b/>
          <w:i/>
          <w:color w:val="000000"/>
          <w:sz w:val="28"/>
          <w:szCs w:val="20"/>
          <w:lang w:val="uk-UA" w:eastAsia="ru-RU"/>
        </w:rPr>
        <w:t>перевірка</w:t>
      </w:r>
      <w:r>
        <w:rPr>
          <w:rFonts w:ascii="Times New Roman" w:hAnsi="Times New Roman"/>
          <w:color w:val="000000"/>
          <w:sz w:val="28"/>
          <w:szCs w:val="20"/>
          <w:lang w:val="uk-UA" w:eastAsia="ru-RU"/>
        </w:rPr>
        <w:t xml:space="preserve"> може бути: </w:t>
      </w:r>
      <w:r>
        <w:rPr>
          <w:rFonts w:ascii="Times New Roman" w:hAnsi="Times New Roman"/>
          <w:i/>
          <w:color w:val="000000"/>
          <w:sz w:val="28"/>
          <w:szCs w:val="20"/>
          <w:lang w:val="uk-UA" w:eastAsia="ru-RU"/>
        </w:rPr>
        <w:t xml:space="preserve">індивідуальною, груповою, фронтальною; </w:t>
      </w:r>
      <w:r>
        <w:rPr>
          <w:rFonts w:ascii="Times New Roman" w:hAnsi="Times New Roman"/>
          <w:color w:val="000000"/>
          <w:sz w:val="28"/>
          <w:szCs w:val="20"/>
          <w:lang w:val="uk-UA" w:eastAsia="ru-RU"/>
        </w:rPr>
        <w:t xml:space="preserve">за способом – </w:t>
      </w:r>
      <w:r>
        <w:rPr>
          <w:rFonts w:ascii="Times New Roman" w:hAnsi="Times New Roman"/>
          <w:i/>
          <w:sz w:val="28"/>
          <w:szCs w:val="28"/>
          <w:lang w:val="uk-UA"/>
        </w:rPr>
        <w:t xml:space="preserve">усною </w:t>
      </w:r>
      <w:r>
        <w:rPr>
          <w:rFonts w:ascii="Times New Roman" w:hAnsi="Times New Roman"/>
          <w:sz w:val="28"/>
          <w:szCs w:val="28"/>
          <w:lang w:val="uk-UA" w:eastAsia="ru-RU"/>
        </w:rPr>
        <w:t>(бесіда, розповідь учня),</w:t>
      </w:r>
      <w:r>
        <w:rPr>
          <w:rFonts w:ascii="Times New Roman" w:hAnsi="Times New Roman"/>
          <w:i/>
          <w:sz w:val="28"/>
          <w:szCs w:val="28"/>
          <w:lang w:val="uk-UA"/>
        </w:rPr>
        <w:t xml:space="preserve"> письмовою </w:t>
      </w:r>
      <w:r>
        <w:rPr>
          <w:rFonts w:ascii="Times New Roman" w:hAnsi="Times New Roman"/>
          <w:sz w:val="28"/>
          <w:szCs w:val="28"/>
          <w:lang w:val="uk-UA" w:eastAsia="ru-RU"/>
        </w:rPr>
        <w:t xml:space="preserve">(самостійні і контрольні роботи, перекази, диктанти, у тому числі окремі тестові, </w:t>
      </w:r>
      <w:proofErr w:type="spellStart"/>
      <w:r>
        <w:rPr>
          <w:rFonts w:ascii="Times New Roman" w:hAnsi="Times New Roman"/>
          <w:sz w:val="28"/>
          <w:szCs w:val="28"/>
          <w:lang w:val="uk-UA" w:eastAsia="ru-RU"/>
        </w:rPr>
        <w:t>компетентнісні</w:t>
      </w:r>
      <w:proofErr w:type="spellEnd"/>
      <w:r>
        <w:rPr>
          <w:rFonts w:ascii="Times New Roman" w:hAnsi="Times New Roman"/>
          <w:sz w:val="28"/>
          <w:szCs w:val="28"/>
          <w:lang w:val="uk-UA" w:eastAsia="ru-RU"/>
        </w:rPr>
        <w:t xml:space="preserve"> завдання тощо)</w:t>
      </w:r>
      <w:r>
        <w:rPr>
          <w:rFonts w:ascii="Times New Roman" w:hAnsi="Times New Roman"/>
          <w:sz w:val="28"/>
          <w:szCs w:val="28"/>
          <w:lang w:val="uk-UA"/>
        </w:rPr>
        <w:t>, а також</w:t>
      </w:r>
      <w:r>
        <w:rPr>
          <w:rFonts w:ascii="Times New Roman" w:hAnsi="Times New Roman"/>
          <w:i/>
          <w:sz w:val="28"/>
          <w:szCs w:val="28"/>
          <w:lang w:val="uk-UA"/>
        </w:rPr>
        <w:t xml:space="preserve"> практичною</w:t>
      </w:r>
      <w:r>
        <w:rPr>
          <w:rFonts w:ascii="Times New Roman" w:hAnsi="Times New Roman"/>
          <w:sz w:val="28"/>
          <w:szCs w:val="28"/>
          <w:lang w:val="uk-UA"/>
        </w:rPr>
        <w:t xml:space="preserve"> (</w:t>
      </w:r>
      <w:r>
        <w:rPr>
          <w:rFonts w:ascii="Times New Roman" w:hAnsi="Times New Roman"/>
          <w:sz w:val="28"/>
          <w:szCs w:val="28"/>
          <w:lang w:val="uk-UA" w:eastAsia="ru-RU"/>
        </w:rPr>
        <w:t xml:space="preserve">дослід, практична робота, навчальний проект, учнівське </w:t>
      </w:r>
      <w:proofErr w:type="spellStart"/>
      <w:r>
        <w:rPr>
          <w:rFonts w:ascii="Times New Roman" w:hAnsi="Times New Roman"/>
          <w:sz w:val="28"/>
          <w:szCs w:val="28"/>
          <w:lang w:val="uk-UA" w:eastAsia="ru-RU"/>
        </w:rPr>
        <w:t>портфоліо</w:t>
      </w:r>
      <w:proofErr w:type="spellEnd"/>
      <w:r>
        <w:rPr>
          <w:rFonts w:ascii="Times New Roman" w:hAnsi="Times New Roman"/>
          <w:sz w:val="28"/>
          <w:szCs w:val="28"/>
          <w:lang w:val="uk-UA" w:eastAsia="ru-RU"/>
        </w:rPr>
        <w:t>, спостереження, робота з картами, заповнення таблиць, побудова схем, моделей тощо</w:t>
      </w:r>
      <w:r>
        <w:rPr>
          <w:rFonts w:ascii="Times New Roman" w:hAnsi="Times New Roman"/>
          <w:sz w:val="28"/>
          <w:szCs w:val="28"/>
          <w:lang w:val="uk-UA"/>
        </w:rPr>
        <w:t xml:space="preserve">). </w:t>
      </w:r>
    </w:p>
    <w:p w:rsidR="00930051" w:rsidRDefault="00930051" w:rsidP="00930051">
      <w:pPr>
        <w:spacing w:after="0" w:line="240" w:lineRule="auto"/>
        <w:ind w:firstLine="709"/>
        <w:jc w:val="both"/>
        <w:rPr>
          <w:rFonts w:ascii="Times New Roman" w:hAnsi="Times New Roman"/>
          <w:color w:val="000000"/>
          <w:sz w:val="28"/>
          <w:szCs w:val="20"/>
          <w:lang w:val="uk-UA" w:eastAsia="ru-RU"/>
        </w:rPr>
      </w:pPr>
      <w:r>
        <w:rPr>
          <w:rFonts w:ascii="Times New Roman" w:hAnsi="Times New Roman"/>
          <w:color w:val="000000"/>
          <w:sz w:val="28"/>
          <w:szCs w:val="20"/>
          <w:lang w:val="uk-UA" w:eastAsia="ru-RU"/>
        </w:rPr>
        <w:t xml:space="preserve">Перевірка навчальних досягнень учнів здійснюється за допомогою різних </w:t>
      </w:r>
      <w:r>
        <w:rPr>
          <w:rFonts w:ascii="Times New Roman" w:hAnsi="Times New Roman"/>
          <w:i/>
          <w:color w:val="000000"/>
          <w:sz w:val="28"/>
          <w:szCs w:val="20"/>
          <w:lang w:val="uk-UA" w:eastAsia="ru-RU"/>
        </w:rPr>
        <w:t>методів</w:t>
      </w:r>
      <w:r>
        <w:rPr>
          <w:rFonts w:ascii="Times New Roman" w:hAnsi="Times New Roman"/>
          <w:color w:val="000000"/>
          <w:sz w:val="28"/>
          <w:szCs w:val="20"/>
          <w:lang w:val="uk-UA" w:eastAsia="ru-RU"/>
        </w:rPr>
        <w:t xml:space="preserve">, вибір яких зумовлюється особливостями змісту навчального </w:t>
      </w:r>
      <w:r>
        <w:rPr>
          <w:rFonts w:ascii="Times New Roman" w:hAnsi="Times New Roman"/>
          <w:color w:val="000000"/>
          <w:sz w:val="28"/>
          <w:szCs w:val="20"/>
          <w:lang w:val="uk-UA" w:eastAsia="ru-RU"/>
        </w:rPr>
        <w:lastRenderedPageBreak/>
        <w:t xml:space="preserve">предмета, його обсягом, рівнем узагальнення, віковими можливостями учнів. Для перевірки навчальних досягнень учнів необхідно застосовувати </w:t>
      </w:r>
      <w:r>
        <w:rPr>
          <w:rFonts w:ascii="Times New Roman" w:hAnsi="Times New Roman"/>
          <w:i/>
          <w:color w:val="000000"/>
          <w:sz w:val="28"/>
          <w:szCs w:val="20"/>
          <w:lang w:val="uk-UA" w:eastAsia="ru-RU"/>
        </w:rPr>
        <w:t>завдання</w:t>
      </w:r>
      <w:r>
        <w:rPr>
          <w:rFonts w:ascii="Times New Roman" w:hAnsi="Times New Roman"/>
          <w:color w:val="000000"/>
          <w:sz w:val="28"/>
          <w:szCs w:val="20"/>
          <w:lang w:val="uk-UA" w:eastAsia="ru-RU"/>
        </w:rPr>
        <w:t xml:space="preserve"> різних когнітивних рівнів: на відтворення знань, на розуміння, на застосування в стандартних і змінених навчальних ситуаціях, уміння висловлювати власні судження, ставлення, оцінки. </w:t>
      </w:r>
    </w:p>
    <w:p w:rsidR="00930051" w:rsidRDefault="00930051" w:rsidP="00930051">
      <w:pPr>
        <w:spacing w:after="0" w:line="240" w:lineRule="auto"/>
        <w:ind w:firstLine="720"/>
        <w:jc w:val="both"/>
        <w:rPr>
          <w:rFonts w:ascii="Times New Roman" w:hAnsi="Times New Roman"/>
          <w:sz w:val="28"/>
          <w:szCs w:val="20"/>
          <w:lang w:val="uk-UA"/>
        </w:rPr>
      </w:pPr>
      <w:r>
        <w:rPr>
          <w:rFonts w:ascii="Times New Roman" w:hAnsi="Times New Roman"/>
          <w:b/>
          <w:i/>
          <w:sz w:val="28"/>
          <w:szCs w:val="20"/>
          <w:lang w:val="uk-UA"/>
        </w:rPr>
        <w:t xml:space="preserve">Оцінювання – </w:t>
      </w:r>
      <w:r>
        <w:rPr>
          <w:rFonts w:ascii="Times New Roman" w:hAnsi="Times New Roman"/>
          <w:sz w:val="28"/>
          <w:szCs w:val="20"/>
          <w:lang w:val="uk-UA"/>
        </w:rPr>
        <w:t xml:space="preserve">процес встановлення рівня навчальних досягнень учня/учениці в оволодінні змістом предмета </w:t>
      </w:r>
      <w:r>
        <w:rPr>
          <w:rFonts w:ascii="Times New Roman" w:hAnsi="Times New Roman"/>
          <w:sz w:val="28"/>
          <w:szCs w:val="20"/>
          <w:u w:val="single"/>
          <w:lang w:val="uk-UA"/>
        </w:rPr>
        <w:t>відповідно до вимог чинних навчальних програм</w:t>
      </w:r>
      <w:r>
        <w:rPr>
          <w:rFonts w:ascii="Times New Roman" w:hAnsi="Times New Roman"/>
          <w:sz w:val="28"/>
          <w:szCs w:val="20"/>
          <w:lang w:val="uk-UA"/>
        </w:rPr>
        <w:t xml:space="preserve">. Його результатом є педагогічна оцінка, яка відображається в оцінювальних судженнях і висновках учителя/учительки вербально, або в балах. </w:t>
      </w:r>
      <w:r>
        <w:rPr>
          <w:rFonts w:ascii="Times New Roman" w:hAnsi="Times New Roman"/>
          <w:sz w:val="28"/>
          <w:szCs w:val="20"/>
          <w:u w:val="single"/>
          <w:lang w:val="uk-UA"/>
        </w:rPr>
        <w:t>Виставлення балів обов’язково супроводжується оцінювальними судженнями.</w:t>
      </w:r>
      <w:r>
        <w:rPr>
          <w:rFonts w:ascii="Times New Roman" w:hAnsi="Times New Roman"/>
          <w:sz w:val="28"/>
          <w:szCs w:val="20"/>
          <w:lang w:val="uk-UA"/>
        </w:rPr>
        <w:t xml:space="preserve">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 </w:t>
      </w:r>
    </w:p>
    <w:p w:rsidR="00930051" w:rsidRDefault="00930051" w:rsidP="00930051">
      <w:pPr>
        <w:shd w:val="clear" w:color="auto" w:fill="FFFFFF"/>
        <w:overflowPunct w:val="0"/>
        <w:autoSpaceDE w:val="0"/>
        <w:autoSpaceDN w:val="0"/>
        <w:spacing w:after="0" w:line="240" w:lineRule="auto"/>
        <w:ind w:firstLine="720"/>
        <w:jc w:val="both"/>
        <w:rPr>
          <w:rFonts w:ascii="Times New Roman" w:hAnsi="Times New Roman"/>
          <w:sz w:val="20"/>
          <w:szCs w:val="20"/>
          <w:lang w:val="uk-UA" w:eastAsia="uk-UA"/>
        </w:rPr>
      </w:pPr>
      <w:r>
        <w:rPr>
          <w:rFonts w:ascii="Times New Roman" w:hAnsi="Times New Roman"/>
          <w:sz w:val="28"/>
          <w:szCs w:val="28"/>
          <w:lang w:val="uk-UA" w:eastAsia="ru-RU"/>
        </w:rPr>
        <w:t xml:space="preserve">При </w:t>
      </w:r>
      <w:r>
        <w:rPr>
          <w:rFonts w:ascii="Times New Roman" w:hAnsi="Times New Roman"/>
          <w:b/>
          <w:sz w:val="28"/>
          <w:szCs w:val="28"/>
          <w:lang w:val="uk-UA" w:eastAsia="ru-RU"/>
        </w:rPr>
        <w:t>вербальному оцінюванні</w:t>
      </w:r>
      <w:r>
        <w:rPr>
          <w:rFonts w:ascii="Times New Roman" w:hAnsi="Times New Roman"/>
          <w:sz w:val="28"/>
          <w:szCs w:val="28"/>
          <w:lang w:val="uk-UA" w:eastAsia="ru-RU"/>
        </w:rP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w:t>
      </w:r>
      <w:r>
        <w:rPr>
          <w:rFonts w:ascii="Times New Roman" w:hAnsi="Times New Roman"/>
          <w:sz w:val="28"/>
          <w:szCs w:val="28"/>
          <w:lang w:val="uk-UA" w:eastAsia="uk-UA"/>
        </w:rPr>
        <w:t xml:space="preserve"> самостійність, відповідальність, </w:t>
      </w:r>
      <w:proofErr w:type="spellStart"/>
      <w:r>
        <w:rPr>
          <w:rFonts w:ascii="Times New Roman" w:hAnsi="Times New Roman"/>
          <w:sz w:val="28"/>
          <w:szCs w:val="28"/>
          <w:lang w:val="uk-UA" w:eastAsia="uk-UA"/>
        </w:rPr>
        <w:t>комунікативність</w:t>
      </w:r>
      <w:proofErr w:type="spellEnd"/>
      <w:r>
        <w:rPr>
          <w:rFonts w:ascii="Times New Roman" w:hAnsi="Times New Roman"/>
          <w:sz w:val="28"/>
          <w:szCs w:val="28"/>
          <w:lang w:val="uk-UA" w:eastAsia="uk-UA"/>
        </w:rPr>
        <w:t xml:space="preserve">,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w:t>
      </w:r>
      <w:proofErr w:type="spellStart"/>
      <w:r>
        <w:rPr>
          <w:rFonts w:ascii="Times New Roman" w:hAnsi="Times New Roman"/>
          <w:sz w:val="28"/>
          <w:szCs w:val="28"/>
          <w:lang w:val="uk-UA" w:eastAsia="uk-UA"/>
        </w:rPr>
        <w:t>загальнонавчальних</w:t>
      </w:r>
      <w:proofErr w:type="spellEnd"/>
      <w:r>
        <w:rPr>
          <w:rFonts w:ascii="Times New Roman" w:hAnsi="Times New Roman"/>
          <w:sz w:val="28"/>
          <w:szCs w:val="28"/>
          <w:lang w:val="uk-UA" w:eastAsia="uk-UA"/>
        </w:rPr>
        <w:t xml:space="preserve"> умінь тощо та здійснюється вербально під час поточного контролю.</w:t>
      </w:r>
    </w:p>
    <w:p w:rsidR="00930051" w:rsidRDefault="00930051" w:rsidP="00930051">
      <w:pPr>
        <w:shd w:val="clear" w:color="auto" w:fill="FFFFFF"/>
        <w:overflowPunct w:val="0"/>
        <w:autoSpaceDE w:val="0"/>
        <w:autoSpaceDN w:val="0"/>
        <w:spacing w:after="0" w:line="240" w:lineRule="auto"/>
        <w:ind w:firstLine="72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Недопустимою є заміна оцінок іншими зовнішніми атрибутами (зірочками, квіточками, прапорцями тощо).</w:t>
      </w:r>
    </w:p>
    <w:p w:rsidR="00930051" w:rsidRDefault="00930051" w:rsidP="00930051">
      <w:pPr>
        <w:spacing w:after="0" w:line="240" w:lineRule="auto"/>
        <w:ind w:firstLine="709"/>
        <w:jc w:val="both"/>
        <w:rPr>
          <w:rFonts w:ascii="Times New Roman" w:hAnsi="Times New Roman"/>
          <w:b/>
          <w:color w:val="000000"/>
          <w:sz w:val="28"/>
          <w:szCs w:val="20"/>
          <w:lang w:val="uk-UA" w:eastAsia="ru-RU"/>
        </w:rPr>
      </w:pPr>
      <w:r>
        <w:rPr>
          <w:rFonts w:ascii="Times New Roman" w:hAnsi="Times New Roman"/>
          <w:color w:val="000000"/>
          <w:sz w:val="28"/>
          <w:szCs w:val="20"/>
          <w:lang w:val="uk-UA" w:eastAsia="ru-RU"/>
        </w:rPr>
        <w:t xml:space="preserve">Об’єктивність і точність оцінок забезпечуються такими </w:t>
      </w:r>
      <w:r>
        <w:rPr>
          <w:rFonts w:ascii="Times New Roman" w:hAnsi="Times New Roman"/>
          <w:b/>
          <w:color w:val="000000"/>
          <w:sz w:val="28"/>
          <w:szCs w:val="20"/>
          <w:lang w:val="uk-UA" w:eastAsia="ru-RU"/>
        </w:rPr>
        <w:t xml:space="preserve">критеріями: </w:t>
      </w:r>
    </w:p>
    <w:p w:rsidR="00930051" w:rsidRDefault="00930051" w:rsidP="00930051">
      <w:pPr>
        <w:spacing w:after="0" w:line="240" w:lineRule="auto"/>
        <w:ind w:firstLine="709"/>
        <w:jc w:val="both"/>
        <w:rPr>
          <w:rFonts w:ascii="Times New Roman" w:hAnsi="Times New Roman"/>
          <w:b/>
          <w:color w:val="000000"/>
          <w:sz w:val="28"/>
          <w:szCs w:val="20"/>
          <w:lang w:val="uk-UA" w:eastAsia="ru-RU"/>
        </w:rPr>
      </w:pPr>
      <w:r>
        <w:rPr>
          <w:rFonts w:ascii="Times New Roman" w:hAnsi="Times New Roman"/>
          <w:color w:val="000000"/>
          <w:sz w:val="28"/>
          <w:szCs w:val="20"/>
          <w:lang w:val="uk-UA" w:eastAsia="ru-RU"/>
        </w:rPr>
        <w:t>якість знань (міцність, повнота, глибина, узагальненість, системність, дієвість)</w:t>
      </w:r>
      <w:r>
        <w:rPr>
          <w:rFonts w:ascii="Times New Roman" w:hAnsi="Times New Roman"/>
          <w:color w:val="000000"/>
          <w:sz w:val="28"/>
          <w:szCs w:val="28"/>
          <w:lang w:val="uk-UA" w:eastAsia="ru-RU"/>
        </w:rPr>
        <w:sym w:font="Symbol" w:char="F03B"/>
      </w:r>
    </w:p>
    <w:p w:rsidR="00930051" w:rsidRDefault="00930051" w:rsidP="00930051">
      <w:pPr>
        <w:spacing w:after="0" w:line="240" w:lineRule="auto"/>
        <w:ind w:firstLine="709"/>
        <w:jc w:val="both"/>
        <w:rPr>
          <w:rFonts w:ascii="Times New Roman" w:hAnsi="Times New Roman"/>
          <w:b/>
          <w:color w:val="000000"/>
          <w:sz w:val="28"/>
          <w:szCs w:val="20"/>
          <w:lang w:val="uk-UA" w:eastAsia="ru-RU"/>
        </w:rPr>
      </w:pPr>
      <w:r>
        <w:rPr>
          <w:rFonts w:ascii="Times New Roman" w:hAnsi="Times New Roman"/>
          <w:color w:val="000000"/>
          <w:sz w:val="28"/>
          <w:szCs w:val="20"/>
          <w:lang w:val="uk-UA" w:eastAsia="ru-RU"/>
        </w:rPr>
        <w:t>сформованість ключових і предметних компетентностей, способів навчальної діяльності (виконання за зразком, за аналогією, в нових ситуаціях)</w:t>
      </w:r>
      <w:r>
        <w:rPr>
          <w:rFonts w:ascii="Times New Roman" w:hAnsi="Times New Roman"/>
          <w:color w:val="000000"/>
          <w:sz w:val="28"/>
          <w:szCs w:val="28"/>
          <w:lang w:val="uk-UA" w:eastAsia="ru-RU"/>
        </w:rPr>
        <w:sym w:font="Symbol" w:char="F03B"/>
      </w:r>
    </w:p>
    <w:p w:rsidR="00930051" w:rsidRDefault="00930051" w:rsidP="00930051">
      <w:pPr>
        <w:spacing w:after="0" w:line="240" w:lineRule="auto"/>
        <w:ind w:firstLine="709"/>
        <w:jc w:val="both"/>
        <w:rPr>
          <w:rFonts w:ascii="Times New Roman" w:hAnsi="Times New Roman"/>
          <w:b/>
          <w:color w:val="000000"/>
          <w:sz w:val="28"/>
          <w:szCs w:val="20"/>
          <w:lang w:val="uk-UA" w:eastAsia="ru-RU"/>
        </w:rPr>
      </w:pPr>
      <w:r>
        <w:rPr>
          <w:rFonts w:ascii="Times New Roman" w:hAnsi="Times New Roman"/>
          <w:color w:val="000000"/>
          <w:sz w:val="28"/>
          <w:szCs w:val="20"/>
          <w:lang w:val="uk-UA" w:eastAsia="ru-RU"/>
        </w:rPr>
        <w:t>досвід елементарної творчої діяльності (частково-пошуковий і пошуковий рівні)</w:t>
      </w:r>
      <w:r>
        <w:rPr>
          <w:lang w:val="uk-UA" w:eastAsia="ru-RU"/>
        </w:rPr>
        <w:sym w:font="Symbol" w:char="F03B"/>
      </w:r>
    </w:p>
    <w:p w:rsidR="00930051" w:rsidRDefault="00930051" w:rsidP="00930051">
      <w:pPr>
        <w:spacing w:after="0" w:line="240" w:lineRule="auto"/>
        <w:ind w:firstLine="709"/>
        <w:jc w:val="both"/>
        <w:rPr>
          <w:rFonts w:ascii="Times New Roman" w:hAnsi="Times New Roman"/>
          <w:b/>
          <w:color w:val="000000"/>
          <w:sz w:val="28"/>
          <w:szCs w:val="20"/>
          <w:lang w:val="uk-UA" w:eastAsia="ru-RU"/>
        </w:rPr>
      </w:pPr>
      <w:r>
        <w:rPr>
          <w:rFonts w:ascii="Times New Roman" w:hAnsi="Times New Roman"/>
          <w:color w:val="000000"/>
          <w:sz w:val="28"/>
          <w:szCs w:val="20"/>
          <w:lang w:val="uk-UA" w:eastAsia="ru-RU"/>
        </w:rPr>
        <w:t>досвід емоційно-ціннісного ставлення до навколишнього світу, до інших людей, до самого себе.</w:t>
      </w:r>
    </w:p>
    <w:p w:rsidR="00930051" w:rsidRDefault="00930051" w:rsidP="00930051">
      <w:pPr>
        <w:spacing w:after="0" w:line="240" w:lineRule="auto"/>
        <w:ind w:firstLine="709"/>
        <w:jc w:val="both"/>
        <w:rPr>
          <w:rFonts w:ascii="Times New Roman" w:hAnsi="Times New Roman"/>
          <w:i/>
          <w:color w:val="000000"/>
          <w:sz w:val="28"/>
          <w:szCs w:val="20"/>
          <w:lang w:val="uk-UA" w:eastAsia="ru-RU"/>
        </w:rPr>
      </w:pPr>
      <w:r>
        <w:rPr>
          <w:rFonts w:ascii="Times New Roman" w:hAnsi="Times New Roman"/>
          <w:color w:val="000000"/>
          <w:sz w:val="28"/>
          <w:szCs w:val="20"/>
          <w:lang w:val="uk-UA" w:eastAsia="ru-RU"/>
        </w:rPr>
        <w:t xml:space="preserve">У початковій школі застосовують </w:t>
      </w:r>
      <w:r>
        <w:rPr>
          <w:rFonts w:ascii="Times New Roman" w:hAnsi="Times New Roman"/>
          <w:b/>
          <w:color w:val="000000"/>
          <w:sz w:val="28"/>
          <w:szCs w:val="20"/>
          <w:lang w:val="uk-UA" w:eastAsia="ru-RU"/>
        </w:rPr>
        <w:t xml:space="preserve">поточний і підсумковий види контролю, </w:t>
      </w:r>
      <w:r>
        <w:rPr>
          <w:rFonts w:ascii="Times New Roman" w:hAnsi="Times New Roman"/>
          <w:color w:val="000000"/>
          <w:sz w:val="28"/>
          <w:szCs w:val="20"/>
          <w:lang w:val="uk-UA" w:eastAsia="ru-RU"/>
        </w:rPr>
        <w:t xml:space="preserve">які здійснюють шляхом </w:t>
      </w:r>
      <w:r>
        <w:rPr>
          <w:rFonts w:ascii="Times New Roman" w:hAnsi="Times New Roman"/>
          <w:b/>
          <w:i/>
          <w:color w:val="000000"/>
          <w:sz w:val="28"/>
          <w:szCs w:val="20"/>
          <w:lang w:val="uk-UA" w:eastAsia="ru-RU"/>
        </w:rPr>
        <w:t xml:space="preserve">поточної перевірки та поточного оцінювання </w:t>
      </w:r>
      <w:r>
        <w:rPr>
          <w:rFonts w:ascii="Times New Roman" w:hAnsi="Times New Roman"/>
          <w:color w:val="000000"/>
          <w:sz w:val="28"/>
          <w:szCs w:val="20"/>
          <w:lang w:val="uk-UA" w:eastAsia="ru-RU"/>
        </w:rPr>
        <w:t xml:space="preserve">й відповідно шляхом </w:t>
      </w:r>
      <w:r>
        <w:rPr>
          <w:rFonts w:ascii="Times New Roman" w:hAnsi="Times New Roman"/>
          <w:b/>
          <w:i/>
          <w:color w:val="000000"/>
          <w:sz w:val="28"/>
          <w:szCs w:val="20"/>
          <w:lang w:val="uk-UA" w:eastAsia="ru-RU"/>
        </w:rPr>
        <w:t>підсумкової перевірки та підсумкового оцінювання.</w:t>
      </w:r>
    </w:p>
    <w:p w:rsidR="00930051" w:rsidRDefault="00930051" w:rsidP="00930051">
      <w:pPr>
        <w:spacing w:after="0" w:line="240" w:lineRule="auto"/>
        <w:ind w:firstLine="709"/>
        <w:jc w:val="both"/>
        <w:rPr>
          <w:rFonts w:ascii="Times New Roman" w:hAnsi="Times New Roman"/>
          <w:color w:val="000000"/>
          <w:sz w:val="28"/>
          <w:szCs w:val="20"/>
          <w:lang w:val="uk-UA"/>
        </w:rPr>
      </w:pPr>
      <w:r>
        <w:rPr>
          <w:rFonts w:ascii="Times New Roman" w:hAnsi="Times New Roman"/>
          <w:b/>
          <w:color w:val="000000"/>
          <w:sz w:val="28"/>
          <w:szCs w:val="20"/>
          <w:lang w:val="uk-UA"/>
        </w:rPr>
        <w:t>Поточний контроль</w:t>
      </w:r>
      <w:r>
        <w:rPr>
          <w:rFonts w:ascii="Times New Roman" w:hAnsi="Times New Roman"/>
          <w:color w:val="000000"/>
          <w:sz w:val="28"/>
          <w:szCs w:val="20"/>
          <w:lang w:val="uk-UA"/>
        </w:rP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w:t>
      </w:r>
      <w:r>
        <w:rPr>
          <w:rFonts w:ascii="Times New Roman" w:hAnsi="Times New Roman"/>
          <w:color w:val="000000"/>
          <w:sz w:val="28"/>
          <w:szCs w:val="20"/>
          <w:lang w:val="uk-UA"/>
        </w:rPr>
        <w:lastRenderedPageBreak/>
        <w:t xml:space="preserve">попередніх тем/розділів уроків, закріплення знань, умінь і навичок, їх актуалізації перед вивченням нового матеріалу. </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Поточну перевірку</w:t>
      </w:r>
      <w:r>
        <w:rPr>
          <w:rFonts w:ascii="Times New Roman" w:hAnsi="Times New Roman"/>
          <w:sz w:val="28"/>
          <w:szCs w:val="28"/>
          <w:lang w:val="uk-UA" w:eastAsia="ru-RU"/>
        </w:rP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 формі </w:t>
      </w:r>
      <w:r>
        <w:rPr>
          <w:rFonts w:ascii="Times New Roman" w:hAnsi="Times New Roman"/>
          <w:sz w:val="28"/>
          <w:szCs w:val="28"/>
          <w:lang w:val="uk-UA" w:eastAsia="uk-UA"/>
        </w:rPr>
        <w:t xml:space="preserve">короткотривалої (10-15 хвилин) </w:t>
      </w:r>
      <w:r>
        <w:rPr>
          <w:rFonts w:ascii="Times New Roman" w:hAnsi="Times New Roman"/>
          <w:sz w:val="28"/>
          <w:szCs w:val="28"/>
          <w:lang w:val="uk-UA" w:eastAsia="ru-RU"/>
        </w:rPr>
        <w:t>с</w:t>
      </w:r>
      <w:r>
        <w:rPr>
          <w:rFonts w:ascii="Times New Roman" w:hAnsi="Times New Roman"/>
          <w:sz w:val="28"/>
          <w:szCs w:val="28"/>
          <w:lang w:val="uk-UA" w:eastAsia="uk-UA"/>
        </w:rPr>
        <w:t xml:space="preserve">амостійної письмової роботи, яка охоплює певну частину навчального матеріалу. Як правило, вона носить діагностичний характер. </w:t>
      </w:r>
    </w:p>
    <w:p w:rsidR="00930051" w:rsidRDefault="00930051" w:rsidP="00930051">
      <w:pPr>
        <w:spacing w:after="0" w:line="240" w:lineRule="auto"/>
        <w:ind w:firstLine="720"/>
        <w:jc w:val="both"/>
        <w:rPr>
          <w:rFonts w:ascii="Times New Roman" w:hAnsi="Times New Roman"/>
          <w:color w:val="000000"/>
          <w:sz w:val="28"/>
          <w:szCs w:val="20"/>
          <w:lang w:val="uk-UA" w:eastAsia="ru-RU"/>
        </w:rPr>
      </w:pPr>
      <w:r>
        <w:rPr>
          <w:rFonts w:ascii="Times New Roman" w:hAnsi="Times New Roman"/>
          <w:b/>
          <w:i/>
          <w:color w:val="000000"/>
          <w:sz w:val="28"/>
          <w:szCs w:val="20"/>
          <w:lang w:val="uk-UA" w:eastAsia="ru-RU"/>
        </w:rPr>
        <w:t>Підсумкова перевірка</w:t>
      </w:r>
      <w:r>
        <w:rPr>
          <w:rFonts w:ascii="Times New Roman" w:hAnsi="Times New Roman"/>
          <w:color w:val="000000"/>
          <w:sz w:val="28"/>
          <w:szCs w:val="20"/>
          <w:lang w:val="uk-UA" w:eastAsia="ru-RU"/>
        </w:rPr>
        <w:t xml:space="preserve"> у 1 класі передбачає </w:t>
      </w:r>
      <w:r>
        <w:rPr>
          <w:rFonts w:ascii="Times New Roman" w:hAnsi="Times New Roman"/>
          <w:b/>
          <w:color w:val="000000"/>
          <w:sz w:val="28"/>
          <w:szCs w:val="20"/>
          <w:lang w:val="uk-UA" w:eastAsia="ru-RU"/>
        </w:rPr>
        <w:t>підсумкові контрольні роботи</w:t>
      </w:r>
      <w:r>
        <w:rPr>
          <w:rFonts w:ascii="Times New Roman" w:hAnsi="Times New Roman"/>
          <w:color w:val="000000"/>
          <w:sz w:val="28"/>
          <w:szCs w:val="20"/>
          <w:lang w:val="uk-UA" w:eastAsia="ru-RU"/>
        </w:rPr>
        <w:t xml:space="preserve">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p>
    <w:p w:rsidR="00930051" w:rsidRDefault="00930051" w:rsidP="00930051">
      <w:pPr>
        <w:spacing w:after="0" w:line="240" w:lineRule="auto"/>
        <w:ind w:firstLine="720"/>
        <w:jc w:val="both"/>
        <w:rPr>
          <w:rFonts w:ascii="Times New Roman" w:hAnsi="Times New Roman"/>
          <w:sz w:val="28"/>
          <w:szCs w:val="28"/>
          <w:lang w:val="uk-UA" w:eastAsia="ru-RU"/>
        </w:rPr>
      </w:pPr>
      <w:r>
        <w:rPr>
          <w:rFonts w:ascii="Times New Roman" w:hAnsi="Times New Roman"/>
          <w:b/>
          <w:i/>
          <w:color w:val="000000"/>
          <w:sz w:val="28"/>
          <w:szCs w:val="20"/>
          <w:lang w:val="uk-UA" w:eastAsia="ru-RU"/>
        </w:rPr>
        <w:t xml:space="preserve">Підсумкова перевірка </w:t>
      </w:r>
      <w:r>
        <w:rPr>
          <w:rFonts w:ascii="Times New Roman" w:hAnsi="Times New Roman"/>
          <w:color w:val="000000"/>
          <w:sz w:val="28"/>
          <w:szCs w:val="20"/>
          <w:lang w:val="uk-UA" w:eastAsia="ru-RU"/>
        </w:rPr>
        <w:t xml:space="preserve">у </w:t>
      </w:r>
      <w:r>
        <w:rPr>
          <w:rFonts w:ascii="Times New Roman" w:hAnsi="Times New Roman"/>
          <w:b/>
          <w:color w:val="000000"/>
          <w:sz w:val="28"/>
          <w:szCs w:val="20"/>
          <w:lang w:val="uk-UA" w:eastAsia="ru-RU"/>
        </w:rPr>
        <w:t>2-3 класах</w:t>
      </w:r>
      <w:r>
        <w:rPr>
          <w:rFonts w:ascii="Times New Roman" w:hAnsi="Times New Roman"/>
          <w:color w:val="000000"/>
          <w:sz w:val="28"/>
          <w:szCs w:val="20"/>
          <w:lang w:val="uk-UA" w:eastAsia="ru-RU"/>
        </w:rPr>
        <w:t xml:space="preserve"> передбачає</w:t>
      </w:r>
      <w:r>
        <w:rPr>
          <w:rFonts w:ascii="Times New Roman" w:hAnsi="Times New Roman"/>
          <w:b/>
          <w:color w:val="000000"/>
          <w:sz w:val="28"/>
          <w:szCs w:val="20"/>
          <w:lang w:val="uk-UA" w:eastAsia="ru-RU"/>
        </w:rPr>
        <w:t xml:space="preserve"> тематичну </w:t>
      </w:r>
      <w:r>
        <w:rPr>
          <w:rFonts w:ascii="Times New Roman" w:hAnsi="Times New Roman"/>
          <w:color w:val="000000"/>
          <w:sz w:val="28"/>
          <w:szCs w:val="20"/>
          <w:lang w:val="uk-UA" w:eastAsia="ru-RU"/>
        </w:rPr>
        <w:t xml:space="preserve">перевірку, у </w:t>
      </w:r>
      <w:r>
        <w:rPr>
          <w:rFonts w:ascii="Times New Roman" w:hAnsi="Times New Roman"/>
          <w:b/>
          <w:color w:val="000000"/>
          <w:sz w:val="28"/>
          <w:szCs w:val="20"/>
          <w:lang w:val="uk-UA" w:eastAsia="ru-RU"/>
        </w:rPr>
        <w:t xml:space="preserve">4 класі </w:t>
      </w:r>
      <w:r>
        <w:rPr>
          <w:rFonts w:ascii="Times New Roman" w:hAnsi="Times New Roman"/>
          <w:color w:val="000000"/>
          <w:sz w:val="28"/>
          <w:szCs w:val="20"/>
          <w:lang w:val="uk-UA" w:eastAsia="ru-RU"/>
        </w:rPr>
        <w:t xml:space="preserve">– </w:t>
      </w:r>
      <w:r>
        <w:rPr>
          <w:rFonts w:ascii="Times New Roman" w:hAnsi="Times New Roman"/>
          <w:b/>
          <w:color w:val="000000"/>
          <w:sz w:val="28"/>
          <w:szCs w:val="20"/>
          <w:lang w:val="uk-UA" w:eastAsia="ru-RU"/>
        </w:rPr>
        <w:t xml:space="preserve">тематичну </w:t>
      </w:r>
      <w:r>
        <w:rPr>
          <w:rFonts w:ascii="Times New Roman" w:hAnsi="Times New Roman"/>
          <w:color w:val="000000"/>
          <w:sz w:val="28"/>
          <w:szCs w:val="20"/>
          <w:lang w:val="uk-UA" w:eastAsia="ru-RU"/>
        </w:rPr>
        <w:t xml:space="preserve">перевірку та </w:t>
      </w:r>
      <w:r>
        <w:rPr>
          <w:rFonts w:ascii="Times New Roman" w:hAnsi="Times New Roman"/>
          <w:b/>
          <w:color w:val="000000"/>
          <w:sz w:val="28"/>
          <w:szCs w:val="20"/>
          <w:lang w:val="uk-UA" w:eastAsia="ru-RU"/>
        </w:rPr>
        <w:t>підсумкові контрольні роботи</w:t>
      </w:r>
      <w:r>
        <w:rPr>
          <w:rFonts w:ascii="Times New Roman" w:hAnsi="Times New Roman"/>
          <w:color w:val="000000"/>
          <w:sz w:val="28"/>
          <w:szCs w:val="20"/>
          <w:lang w:val="uk-UA" w:eastAsia="ru-RU"/>
        </w:rPr>
        <w:t xml:space="preserve"> у кінці навчального року (з навчальних предметів, що визначені Міністерством освіти і науки України для державної підсумкової атестації). </w:t>
      </w:r>
    </w:p>
    <w:p w:rsidR="00930051" w:rsidRDefault="00930051" w:rsidP="00930051">
      <w:pPr>
        <w:spacing w:after="0" w:line="240" w:lineRule="auto"/>
        <w:ind w:firstLine="720"/>
        <w:jc w:val="both"/>
        <w:rPr>
          <w:rFonts w:ascii="Times New Roman" w:hAnsi="Times New Roman"/>
          <w:color w:val="000000"/>
          <w:sz w:val="28"/>
          <w:szCs w:val="20"/>
          <w:lang w:val="uk-UA"/>
        </w:rPr>
      </w:pPr>
      <w:r>
        <w:rPr>
          <w:rFonts w:ascii="Times New Roman" w:hAnsi="Times New Roman"/>
          <w:b/>
          <w:color w:val="000000"/>
          <w:sz w:val="28"/>
          <w:szCs w:val="20"/>
          <w:lang w:val="uk-UA"/>
        </w:rPr>
        <w:t xml:space="preserve">Тематична перевірка </w:t>
      </w:r>
      <w:r>
        <w:rPr>
          <w:rFonts w:ascii="Times New Roman" w:hAnsi="Times New Roman"/>
          <w:color w:val="000000"/>
          <w:sz w:val="28"/>
          <w:szCs w:val="20"/>
          <w:lang w:val="uk-UA"/>
        </w:rPr>
        <w:t>здійснюється у формі тематичної контрольної роботи після опанування програмової теми/розділу (2-4 класи)</w:t>
      </w:r>
      <w:r>
        <w:rPr>
          <w:rFonts w:ascii="Times New Roman" w:hAnsi="Times New Roman"/>
          <w:i/>
          <w:color w:val="000000"/>
          <w:sz w:val="28"/>
          <w:szCs w:val="20"/>
          <w:lang w:val="uk-UA"/>
        </w:rPr>
        <w:t>.</w:t>
      </w:r>
      <w:r>
        <w:rPr>
          <w:rFonts w:ascii="Times New Roman" w:hAnsi="Times New Roman"/>
          <w:color w:val="000000"/>
          <w:sz w:val="28"/>
          <w:szCs w:val="20"/>
          <w:lang w:val="uk-UA"/>
        </w:rPr>
        <w:t xml:space="preserve"> У разі, коли тему/розділ розраховано на велику кількість годин, її/його розподіляють на логічно завершені частини – підтеми/підрозділи. Якщо ж програмова тема/розділ невелика/</w:t>
      </w:r>
      <w:proofErr w:type="spellStart"/>
      <w:r>
        <w:rPr>
          <w:rFonts w:ascii="Times New Roman" w:hAnsi="Times New Roman"/>
          <w:color w:val="000000"/>
          <w:sz w:val="28"/>
          <w:szCs w:val="20"/>
          <w:lang w:val="uk-UA"/>
        </w:rPr>
        <w:t>ий</w:t>
      </w:r>
      <w:proofErr w:type="spellEnd"/>
      <w:r>
        <w:rPr>
          <w:rFonts w:ascii="Times New Roman" w:hAnsi="Times New Roman"/>
          <w:color w:val="000000"/>
          <w:sz w:val="28"/>
          <w:szCs w:val="20"/>
          <w:lang w:val="uk-UA"/>
        </w:rPr>
        <w:t xml:space="preserve"> за обсягом, то її/його об’єднують з однією або кількома наступними темами/розділами. </w:t>
      </w:r>
    </w:p>
    <w:p w:rsidR="00930051" w:rsidRDefault="00930051" w:rsidP="00930051">
      <w:pPr>
        <w:spacing w:after="0" w:line="240" w:lineRule="auto"/>
        <w:ind w:firstLine="720"/>
        <w:jc w:val="both"/>
        <w:rPr>
          <w:rFonts w:ascii="Times New Roman" w:hAnsi="Times New Roman"/>
          <w:color w:val="000000"/>
          <w:sz w:val="28"/>
          <w:szCs w:val="20"/>
          <w:lang w:val="uk-UA" w:eastAsia="ru-RU"/>
        </w:rPr>
      </w:pPr>
      <w:r>
        <w:rPr>
          <w:rFonts w:ascii="Times New Roman" w:hAnsi="Times New Roman"/>
          <w:color w:val="000000"/>
          <w:sz w:val="28"/>
          <w:szCs w:val="20"/>
          <w:lang w:val="uk-UA" w:eastAsia="ru-RU"/>
        </w:rPr>
        <w:t xml:space="preserve">Контрольні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w:t>
      </w:r>
      <w:r>
        <w:rPr>
          <w:rFonts w:ascii="Times New Roman" w:hAnsi="Times New Roman"/>
          <w:sz w:val="28"/>
          <w:szCs w:val="28"/>
          <w:lang w:val="uk-UA"/>
        </w:rPr>
        <w:t>Орієнтовна тривалість виконання роботи становить у другому класі близько 30 хв., у третьому й четвертому класах – близько 35 хв.</w:t>
      </w:r>
    </w:p>
    <w:p w:rsidR="00930051" w:rsidRDefault="00930051" w:rsidP="00930051">
      <w:pPr>
        <w:spacing w:after="0" w:line="240" w:lineRule="auto"/>
        <w:ind w:firstLine="720"/>
        <w:jc w:val="both"/>
        <w:rPr>
          <w:rFonts w:ascii="Times New Roman" w:hAnsi="Times New Roman"/>
          <w:color w:val="000000"/>
          <w:sz w:val="28"/>
          <w:szCs w:val="20"/>
          <w:lang w:val="uk-UA"/>
        </w:rPr>
      </w:pPr>
      <w:r>
        <w:rPr>
          <w:rFonts w:ascii="Times New Roman" w:hAnsi="Times New Roman"/>
          <w:color w:val="000000"/>
          <w:sz w:val="28"/>
          <w:szCs w:val="20"/>
          <w:lang w:val="uk-UA"/>
        </w:rPr>
        <w:t>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w:t>
      </w:r>
      <w:proofErr w:type="spellStart"/>
      <w:r>
        <w:rPr>
          <w:rFonts w:ascii="Times New Roman" w:hAnsi="Times New Roman"/>
          <w:color w:val="000000"/>
          <w:sz w:val="28"/>
          <w:szCs w:val="20"/>
          <w:lang w:val="uk-UA"/>
        </w:rPr>
        <w:t>Мистецтво</w:t>
      </w:r>
      <w:proofErr w:type="spellEnd"/>
      <w:r>
        <w:rPr>
          <w:rFonts w:ascii="Times New Roman" w:hAnsi="Times New Roman"/>
          <w:color w:val="000000"/>
          <w:sz w:val="28"/>
          <w:szCs w:val="20"/>
          <w:lang w:val="uk-UA"/>
        </w:rPr>
        <w:t>», «Фізична культура», «Інформатика» не проводиться.</w:t>
      </w:r>
    </w:p>
    <w:p w:rsidR="00930051" w:rsidRDefault="00930051" w:rsidP="00930051">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Поточне оцінювання</w:t>
      </w:r>
      <w:r>
        <w:rPr>
          <w:rFonts w:ascii="Times New Roman" w:hAnsi="Times New Roman"/>
          <w:sz w:val="28"/>
          <w:szCs w:val="28"/>
          <w:lang w:val="uk-UA"/>
        </w:rPr>
        <w:t xml:space="preserve">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w:t>
      </w:r>
      <w:r>
        <w:rPr>
          <w:rFonts w:ascii="Times New Roman" w:hAnsi="Times New Roman"/>
          <w:i/>
          <w:color w:val="000000"/>
          <w:sz w:val="28"/>
          <w:szCs w:val="28"/>
          <w:lang w:val="uk-UA" w:eastAsia="ru-RU"/>
        </w:rPr>
        <w:t xml:space="preserve">оцінку в балах </w:t>
      </w:r>
      <w:r>
        <w:rPr>
          <w:rFonts w:ascii="Times New Roman" w:hAnsi="Times New Roman"/>
          <w:sz w:val="28"/>
          <w:szCs w:val="28"/>
          <w:lang w:val="uk-UA" w:eastAsia="ru-RU"/>
        </w:rPr>
        <w:t xml:space="preserve">на основі </w:t>
      </w:r>
      <w:r>
        <w:rPr>
          <w:rFonts w:ascii="Times New Roman" w:hAnsi="Times New Roman"/>
          <w:bCs/>
          <w:sz w:val="28"/>
          <w:szCs w:val="28"/>
          <w:lang w:val="uk-UA"/>
        </w:rPr>
        <w:t xml:space="preserve">Критеріїв оцінювання навчальних досягнень </w:t>
      </w:r>
      <w:r>
        <w:rPr>
          <w:rFonts w:ascii="Times New Roman" w:hAnsi="Times New Roman"/>
          <w:sz w:val="28"/>
          <w:szCs w:val="28"/>
          <w:lang w:val="uk-UA"/>
        </w:rPr>
        <w:t>учнів початкової школи.</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rPr>
        <w:t>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p>
    <w:p w:rsidR="00930051" w:rsidRDefault="00930051" w:rsidP="00930051">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Під час </w:t>
      </w:r>
      <w:r>
        <w:rPr>
          <w:rFonts w:ascii="Times New Roman" w:hAnsi="Times New Roman"/>
          <w:b/>
          <w:i/>
          <w:sz w:val="28"/>
          <w:szCs w:val="28"/>
          <w:lang w:val="uk-UA"/>
        </w:rPr>
        <w:t xml:space="preserve">оцінювання </w:t>
      </w:r>
      <w:r>
        <w:rPr>
          <w:rFonts w:ascii="Times New Roman" w:hAnsi="Times New Roman"/>
          <w:sz w:val="28"/>
          <w:szCs w:val="28"/>
          <w:lang w:val="uk-UA"/>
        </w:rPr>
        <w:t xml:space="preserve">навчальних досягнень учнів, презентованих в </w:t>
      </w:r>
      <w:r>
        <w:rPr>
          <w:rFonts w:ascii="Times New Roman" w:hAnsi="Times New Roman"/>
          <w:i/>
          <w:sz w:val="28"/>
          <w:szCs w:val="28"/>
          <w:lang w:val="uk-UA"/>
        </w:rPr>
        <w:t>усній формі</w:t>
      </w:r>
      <w:r>
        <w:rPr>
          <w:rFonts w:ascii="Times New Roman" w:hAnsi="Times New Roman"/>
          <w:sz w:val="28"/>
          <w:szCs w:val="28"/>
          <w:lang w:val="uk-UA"/>
        </w:rPr>
        <w:t xml:space="preserve">,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w:t>
      </w:r>
    </w:p>
    <w:p w:rsidR="00930051" w:rsidRDefault="00930051" w:rsidP="00930051">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Під час оцінювання </w:t>
      </w:r>
      <w:r>
        <w:rPr>
          <w:rFonts w:ascii="Times New Roman" w:hAnsi="Times New Roman"/>
          <w:i/>
          <w:sz w:val="28"/>
          <w:szCs w:val="28"/>
          <w:lang w:val="uk-UA"/>
        </w:rPr>
        <w:t xml:space="preserve">практичної роботи </w:t>
      </w:r>
      <w:r>
        <w:rPr>
          <w:rFonts w:ascii="Times New Roman" w:hAnsi="Times New Roman"/>
          <w:sz w:val="28"/>
          <w:szCs w:val="28"/>
          <w:lang w:val="uk-UA"/>
        </w:rPr>
        <w:t>враховують самостійність, дотримання алгоритму, правильність, повноту, усвідомленість.</w:t>
      </w:r>
    </w:p>
    <w:p w:rsidR="00930051" w:rsidRDefault="00930051" w:rsidP="00930051">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При оцінюванні </w:t>
      </w:r>
      <w:r>
        <w:rPr>
          <w:rFonts w:ascii="Times New Roman" w:hAnsi="Times New Roman"/>
          <w:i/>
          <w:sz w:val="28"/>
          <w:szCs w:val="28"/>
          <w:lang w:val="uk-UA"/>
        </w:rPr>
        <w:t>письмових робіт</w:t>
      </w:r>
      <w:r>
        <w:rPr>
          <w:rFonts w:ascii="Times New Roman" w:hAnsi="Times New Roman"/>
          <w:sz w:val="28"/>
          <w:szCs w:val="28"/>
          <w:lang w:val="uk-UA"/>
        </w:rPr>
        <w:t xml:space="preserve"> враховують правильність і обсяг виконаної роботи. </w:t>
      </w:r>
    </w:p>
    <w:p w:rsidR="00930051" w:rsidRDefault="00930051" w:rsidP="00930051">
      <w:pPr>
        <w:shd w:val="clear" w:color="auto" w:fill="FFFFFF"/>
        <w:autoSpaceDE w:val="0"/>
        <w:autoSpaceDN w:val="0"/>
        <w:adjustRightInd w:val="0"/>
        <w:spacing w:after="0" w:line="240" w:lineRule="auto"/>
        <w:ind w:right="20" w:firstLine="709"/>
        <w:jc w:val="both"/>
        <w:rPr>
          <w:rFonts w:ascii="Times New Roman" w:hAnsi="Times New Roman"/>
          <w:kern w:val="2"/>
          <w:sz w:val="28"/>
          <w:szCs w:val="28"/>
          <w:lang w:val="uk-UA" w:bidi="hi-IN"/>
        </w:rPr>
      </w:pPr>
      <w:r>
        <w:rPr>
          <w:rFonts w:ascii="Times New Roman" w:hAnsi="Times New Roman"/>
          <w:kern w:val="2"/>
          <w:sz w:val="28"/>
          <w:szCs w:val="28"/>
          <w:lang w:val="uk-UA" w:eastAsia="uk-UA" w:bidi="hi-IN"/>
        </w:rPr>
        <w:t>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930051" w:rsidRDefault="00930051" w:rsidP="00930051">
      <w:pPr>
        <w:shd w:val="clear" w:color="auto" w:fill="FFFFFF"/>
        <w:autoSpaceDE w:val="0"/>
        <w:autoSpaceDN w:val="0"/>
        <w:adjustRightInd w:val="0"/>
        <w:spacing w:after="0" w:line="240" w:lineRule="auto"/>
        <w:ind w:right="20" w:firstLine="709"/>
        <w:jc w:val="both"/>
        <w:rPr>
          <w:rFonts w:ascii="Times New Roman" w:hAnsi="Times New Roman"/>
          <w:kern w:val="2"/>
          <w:sz w:val="28"/>
          <w:szCs w:val="28"/>
          <w:lang w:val="uk-UA" w:bidi="hi-IN"/>
        </w:rPr>
      </w:pPr>
      <w:r>
        <w:rPr>
          <w:rFonts w:ascii="Times New Roman" w:hAnsi="Times New Roman"/>
          <w:kern w:val="2"/>
          <w:sz w:val="28"/>
          <w:szCs w:val="28"/>
          <w:lang w:val="uk-UA" w:eastAsia="uk-UA" w:bidi="hi-IN"/>
        </w:rPr>
        <w:t>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w:t>
      </w:r>
    </w:p>
    <w:p w:rsidR="00930051" w:rsidRDefault="00930051" w:rsidP="00930051">
      <w:pPr>
        <w:shd w:val="clear" w:color="auto" w:fill="FFFFFF"/>
        <w:autoSpaceDE w:val="0"/>
        <w:autoSpaceDN w:val="0"/>
        <w:adjustRightInd w:val="0"/>
        <w:spacing w:after="0" w:line="240" w:lineRule="auto"/>
        <w:ind w:right="20" w:firstLine="709"/>
        <w:jc w:val="both"/>
        <w:rPr>
          <w:rFonts w:ascii="Times New Roman" w:hAnsi="Times New Roman"/>
          <w:kern w:val="2"/>
          <w:sz w:val="28"/>
          <w:szCs w:val="28"/>
          <w:lang w:val="uk-UA" w:eastAsia="uk-UA" w:bidi="hi-IN"/>
        </w:rPr>
      </w:pPr>
      <w:r>
        <w:rPr>
          <w:rFonts w:ascii="Times New Roman" w:hAnsi="Times New Roman"/>
          <w:kern w:val="2"/>
          <w:sz w:val="28"/>
          <w:szCs w:val="28"/>
          <w:lang w:val="uk-UA" w:eastAsia="uk-UA" w:bidi="hi-IN"/>
        </w:rPr>
        <w:t xml:space="preserve">Під </w:t>
      </w:r>
      <w:r>
        <w:rPr>
          <w:rFonts w:ascii="Times New Roman" w:hAnsi="Times New Roman"/>
          <w:kern w:val="2"/>
          <w:sz w:val="28"/>
          <w:szCs w:val="28"/>
          <w:u w:val="single"/>
          <w:lang w:val="uk-UA" w:eastAsia="uk-UA" w:bidi="hi-IN"/>
        </w:rPr>
        <w:t xml:space="preserve">час формування графічних навичок </w:t>
      </w:r>
      <w:r>
        <w:rPr>
          <w:rFonts w:ascii="Times New Roman" w:hAnsi="Times New Roman"/>
          <w:kern w:val="2"/>
          <w:sz w:val="28"/>
          <w:szCs w:val="28"/>
          <w:lang w:val="uk-UA" w:eastAsia="uk-UA" w:bidi="hi-IN"/>
        </w:rPr>
        <w:t>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w:t>
      </w:r>
    </w:p>
    <w:p w:rsidR="00930051" w:rsidRDefault="00930051" w:rsidP="00930051">
      <w:pPr>
        <w:spacing w:after="0" w:line="240" w:lineRule="auto"/>
        <w:ind w:right="20" w:firstLine="709"/>
        <w:jc w:val="both"/>
        <w:rPr>
          <w:rFonts w:ascii="Times New Roman" w:hAnsi="Times New Roman"/>
          <w:sz w:val="28"/>
          <w:szCs w:val="20"/>
          <w:lang w:val="uk-UA" w:eastAsia="ru-RU"/>
        </w:rPr>
      </w:pPr>
      <w:r>
        <w:rPr>
          <w:rFonts w:ascii="Times New Roman" w:hAnsi="Times New Roman"/>
          <w:sz w:val="28"/>
          <w:szCs w:val="20"/>
          <w:lang w:val="uk-UA" w:eastAsia="uk-UA"/>
        </w:rPr>
        <w:t>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930051" w:rsidRDefault="00930051" w:rsidP="00930051">
      <w:pPr>
        <w:shd w:val="clear" w:color="auto" w:fill="FFFFFF"/>
        <w:autoSpaceDE w:val="0"/>
        <w:autoSpaceDN w:val="0"/>
        <w:adjustRightInd w:val="0"/>
        <w:spacing w:after="0" w:line="240" w:lineRule="auto"/>
        <w:ind w:right="20" w:firstLine="709"/>
        <w:jc w:val="both"/>
        <w:rPr>
          <w:rFonts w:ascii="Times New Roman" w:hAnsi="Times New Roman"/>
          <w:kern w:val="2"/>
          <w:sz w:val="28"/>
          <w:szCs w:val="28"/>
          <w:lang w:val="uk-UA" w:eastAsia="uk-UA" w:bidi="hi-IN"/>
        </w:rPr>
      </w:pPr>
      <w:r>
        <w:rPr>
          <w:rFonts w:ascii="Times New Roman" w:hAnsi="Times New Roman"/>
          <w:kern w:val="2"/>
          <w:sz w:val="28"/>
          <w:szCs w:val="28"/>
          <w:lang w:val="uk-UA" w:eastAsia="uk-UA" w:bidi="hi-IN"/>
        </w:rPr>
        <w:t>У 2-4-х класах виправляти неправильний запис наведенням по написаному не рекомендується.</w:t>
      </w:r>
    </w:p>
    <w:p w:rsidR="00930051" w:rsidRDefault="00930051" w:rsidP="00930051">
      <w:pPr>
        <w:spacing w:after="0" w:line="240" w:lineRule="auto"/>
        <w:ind w:firstLine="709"/>
        <w:jc w:val="both"/>
        <w:rPr>
          <w:rFonts w:ascii="Times New Roman" w:hAnsi="Times New Roman"/>
          <w:b/>
          <w:sz w:val="16"/>
          <w:szCs w:val="16"/>
          <w:lang w:val="uk-UA" w:eastAsia="ru-RU"/>
        </w:rPr>
      </w:pPr>
      <w:r>
        <w:rPr>
          <w:rFonts w:ascii="Times New Roman" w:hAnsi="Times New Roman"/>
          <w:b/>
          <w:bCs/>
          <w:sz w:val="28"/>
          <w:szCs w:val="28"/>
          <w:lang w:val="uk-UA" w:eastAsia="ru-RU"/>
        </w:rPr>
        <w:t>Перевірка графічних навичок</w:t>
      </w:r>
      <w:r>
        <w:rPr>
          <w:rFonts w:ascii="Times New Roman" w:hAnsi="Times New Roman"/>
          <w:sz w:val="28"/>
          <w:szCs w:val="28"/>
          <w:lang w:val="uk-UA" w:eastAsia="ru-RU"/>
        </w:rPr>
        <w:t xml:space="preserve"> у </w:t>
      </w:r>
      <w:r>
        <w:rPr>
          <w:rFonts w:ascii="Times New Roman" w:hAnsi="Times New Roman"/>
          <w:b/>
          <w:bCs/>
          <w:sz w:val="28"/>
          <w:szCs w:val="28"/>
          <w:lang w:val="uk-UA" w:eastAsia="ru-RU"/>
        </w:rPr>
        <w:t>2-4 класах</w:t>
      </w:r>
      <w:r>
        <w:rPr>
          <w:rFonts w:ascii="Times New Roman" w:hAnsi="Times New Roman"/>
          <w:bCs/>
          <w:sz w:val="28"/>
          <w:szCs w:val="28"/>
          <w:lang w:val="uk-UA" w:eastAsia="ru-RU"/>
        </w:rP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p>
    <w:p w:rsidR="00930051" w:rsidRDefault="00930051" w:rsidP="00930051">
      <w:pPr>
        <w:spacing w:after="0" w:line="240" w:lineRule="auto"/>
        <w:ind w:firstLine="709"/>
        <w:jc w:val="both"/>
        <w:rPr>
          <w:rFonts w:ascii="Times New Roman" w:hAnsi="Times New Roman"/>
          <w:kern w:val="2"/>
          <w:sz w:val="28"/>
          <w:szCs w:val="28"/>
          <w:lang w:val="uk-UA" w:eastAsia="uk-UA" w:bidi="hi-IN"/>
        </w:rPr>
      </w:pPr>
      <w:r>
        <w:rPr>
          <w:rFonts w:ascii="Times New Roman" w:hAnsi="Times New Roman"/>
          <w:sz w:val="28"/>
          <w:szCs w:val="20"/>
          <w:lang w:val="uk-UA"/>
        </w:rPr>
        <w:t xml:space="preserve">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w:t>
      </w:r>
      <w:r>
        <w:rPr>
          <w:rFonts w:ascii="Times New Roman" w:hAnsi="Times New Roman"/>
          <w:sz w:val="28"/>
          <w:szCs w:val="28"/>
          <w:lang w:val="uk-UA"/>
        </w:rPr>
        <w:t xml:space="preserve">Окремо оцінка за ведення зошитів не ставиться, відповідно у журналі не фіксується. </w:t>
      </w:r>
      <w:r>
        <w:rPr>
          <w:rFonts w:ascii="Times New Roman" w:hAnsi="Times New Roman"/>
          <w:kern w:val="2"/>
          <w:sz w:val="28"/>
          <w:szCs w:val="28"/>
          <w:u w:val="single"/>
          <w:lang w:val="uk-UA" w:eastAsia="uk-UA" w:bidi="hi-IN"/>
        </w:rPr>
        <w:t>Кожна письмова робота, виконана учнем/ученицею початкових класів в зошитах (у т. ч. в зошитах з друкованою основою, за наявності), перевіряється до наступного уроку.</w:t>
      </w:r>
      <w:r>
        <w:rPr>
          <w:rFonts w:ascii="Times New Roman" w:hAnsi="Times New Roman"/>
          <w:kern w:val="2"/>
          <w:sz w:val="28"/>
          <w:szCs w:val="28"/>
          <w:lang w:val="uk-UA" w:eastAsia="uk-UA" w:bidi="hi-IN"/>
        </w:rPr>
        <w:t xml:space="preserve"> Усі записи, зроблені вчителем/вчителькою в учнівському зошиті (виправлення помилок, підкреслення, зразки письма, оцінка, фрази типу</w:t>
      </w:r>
      <w:r>
        <w:rPr>
          <w:rFonts w:ascii="Times New Roman" w:hAnsi="Times New Roman"/>
          <w:i/>
          <w:kern w:val="2"/>
          <w:sz w:val="28"/>
          <w:szCs w:val="28"/>
          <w:lang w:val="uk-UA" w:eastAsia="uk-UA" w:bidi="hi-IN"/>
        </w:rPr>
        <w:t xml:space="preserve"> «Правильно», «Уже значно краще»</w:t>
      </w:r>
      <w:r>
        <w:rPr>
          <w:rFonts w:ascii="Times New Roman" w:hAnsi="Times New Roman"/>
          <w:kern w:val="2"/>
          <w:sz w:val="28"/>
          <w:szCs w:val="28"/>
          <w:lang w:val="uk-UA" w:eastAsia="uk-UA" w:bidi="hi-IN"/>
        </w:rPr>
        <w:t xml:space="preserve"> тощо), виконуються чітко, каліграфічно й охайно. </w:t>
      </w:r>
    </w:p>
    <w:p w:rsidR="00930051" w:rsidRDefault="00930051" w:rsidP="00930051">
      <w:pPr>
        <w:spacing w:after="0" w:line="240" w:lineRule="auto"/>
        <w:ind w:firstLine="720"/>
        <w:jc w:val="both"/>
        <w:rPr>
          <w:rFonts w:ascii="Times New Roman" w:hAnsi="Times New Roman"/>
          <w:sz w:val="28"/>
          <w:szCs w:val="28"/>
          <w:lang w:val="uk-UA" w:eastAsia="ru-RU"/>
        </w:rPr>
      </w:pPr>
      <w:r>
        <w:rPr>
          <w:rFonts w:ascii="Times New Roman" w:hAnsi="Times New Roman"/>
          <w:b/>
          <w:i/>
          <w:color w:val="000000"/>
          <w:sz w:val="28"/>
          <w:szCs w:val="20"/>
          <w:lang w:val="uk-UA" w:eastAsia="ru-RU"/>
        </w:rPr>
        <w:lastRenderedPageBreak/>
        <w:t xml:space="preserve">Підсумкове оцінювання </w:t>
      </w:r>
      <w:r>
        <w:rPr>
          <w:rFonts w:ascii="Times New Roman" w:hAnsi="Times New Roman"/>
          <w:color w:val="000000"/>
          <w:sz w:val="28"/>
          <w:szCs w:val="20"/>
          <w:lang w:val="uk-UA" w:eastAsia="ru-RU"/>
        </w:rPr>
        <w:t>здійснюється за</w:t>
      </w:r>
      <w:r>
        <w:rPr>
          <w:rFonts w:ascii="Times New Roman" w:hAnsi="Times New Roman"/>
          <w:b/>
          <w:color w:val="000000"/>
          <w:sz w:val="28"/>
          <w:szCs w:val="20"/>
          <w:lang w:val="uk-UA" w:eastAsia="ru-RU"/>
        </w:rPr>
        <w:t xml:space="preserve"> тему, семестр, рік</w:t>
      </w:r>
      <w:r>
        <w:rPr>
          <w:rFonts w:ascii="Times New Roman" w:hAnsi="Times New Roman"/>
          <w:color w:val="000000"/>
          <w:sz w:val="28"/>
          <w:szCs w:val="20"/>
          <w:lang w:val="uk-UA" w:eastAsia="ru-RU"/>
        </w:rPr>
        <w:t>.</w:t>
      </w:r>
    </w:p>
    <w:p w:rsidR="00930051" w:rsidRDefault="00930051" w:rsidP="00930051">
      <w:pPr>
        <w:spacing w:after="0" w:line="240" w:lineRule="auto"/>
        <w:ind w:firstLine="720"/>
        <w:jc w:val="both"/>
        <w:rPr>
          <w:rFonts w:ascii="Times New Roman" w:hAnsi="Times New Roman"/>
          <w:color w:val="000000"/>
          <w:sz w:val="28"/>
          <w:szCs w:val="20"/>
          <w:lang w:val="uk-UA" w:eastAsia="ru-RU"/>
        </w:rPr>
      </w:pPr>
      <w:r>
        <w:rPr>
          <w:rFonts w:ascii="Times New Roman" w:hAnsi="Times New Roman"/>
          <w:i/>
          <w:color w:val="000000"/>
          <w:sz w:val="28"/>
          <w:szCs w:val="20"/>
          <w:lang w:val="uk-UA" w:eastAsia="ru-RU"/>
        </w:rPr>
        <w:t xml:space="preserve">Підсумкове оцінювання за тему </w:t>
      </w:r>
      <w:r>
        <w:rPr>
          <w:rFonts w:ascii="Times New Roman" w:hAnsi="Times New Roman"/>
          <w:color w:val="000000"/>
          <w:sz w:val="28"/>
          <w:szCs w:val="20"/>
          <w:lang w:val="uk-UA" w:eastAsia="ru-RU"/>
        </w:rPr>
        <w:t>з навчальних предметів «Українська мова», «Літературне читання», «Іноземна мова», «</w:t>
      </w:r>
      <w:proofErr w:type="spellStart"/>
      <w:r>
        <w:rPr>
          <w:rFonts w:ascii="Times New Roman" w:hAnsi="Times New Roman"/>
          <w:color w:val="000000"/>
          <w:sz w:val="28"/>
          <w:szCs w:val="20"/>
          <w:lang w:val="uk-UA" w:eastAsia="ru-RU"/>
        </w:rPr>
        <w:t>Мова</w:t>
      </w:r>
      <w:proofErr w:type="spellEnd"/>
      <w:r>
        <w:rPr>
          <w:rFonts w:ascii="Times New Roman" w:hAnsi="Times New Roman"/>
          <w:color w:val="000000"/>
          <w:sz w:val="28"/>
          <w:szCs w:val="20"/>
          <w:lang w:val="uk-UA" w:eastAsia="ru-RU"/>
        </w:rPr>
        <w:t xml:space="preserve">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w:t>
      </w:r>
    </w:p>
    <w:p w:rsidR="00930051" w:rsidRDefault="00930051" w:rsidP="00930051">
      <w:pPr>
        <w:spacing w:after="0" w:line="240" w:lineRule="auto"/>
        <w:ind w:firstLine="720"/>
        <w:jc w:val="both"/>
        <w:rPr>
          <w:rFonts w:ascii="Times New Roman" w:hAnsi="Times New Roman"/>
          <w:color w:val="000000"/>
          <w:sz w:val="28"/>
          <w:szCs w:val="20"/>
          <w:lang w:val="uk-UA"/>
        </w:rPr>
      </w:pPr>
      <w:r>
        <w:rPr>
          <w:rFonts w:ascii="Times New Roman" w:hAnsi="Times New Roman"/>
          <w:i/>
          <w:color w:val="000000"/>
          <w:sz w:val="28"/>
          <w:szCs w:val="20"/>
          <w:lang w:val="uk-UA" w:eastAsia="ru-RU"/>
        </w:rPr>
        <w:t xml:space="preserve">Підсумкове оцінювання за тему </w:t>
      </w:r>
      <w:r>
        <w:rPr>
          <w:rFonts w:ascii="Times New Roman" w:hAnsi="Times New Roman"/>
          <w:color w:val="000000"/>
          <w:sz w:val="28"/>
          <w:szCs w:val="20"/>
          <w:lang w:val="uk-UA" w:eastAsia="ru-RU"/>
        </w:rPr>
        <w:t xml:space="preserve">з навчальних предметів </w:t>
      </w:r>
      <w:r>
        <w:rPr>
          <w:rFonts w:ascii="Times New Roman" w:hAnsi="Times New Roman"/>
          <w:color w:val="000000"/>
          <w:sz w:val="28"/>
          <w:szCs w:val="20"/>
          <w:lang w:val="uk-UA"/>
        </w:rPr>
        <w:t>«Я у світі», «Основи здоров’я», «Трудове навчання», «Образотворче мистецтво», «Музичне мистецтво», «</w:t>
      </w:r>
      <w:proofErr w:type="spellStart"/>
      <w:r>
        <w:rPr>
          <w:rFonts w:ascii="Times New Roman" w:hAnsi="Times New Roman"/>
          <w:color w:val="000000"/>
          <w:sz w:val="28"/>
          <w:szCs w:val="20"/>
          <w:lang w:val="uk-UA"/>
        </w:rPr>
        <w:t>Мистецтво</w:t>
      </w:r>
      <w:proofErr w:type="spellEnd"/>
      <w:r>
        <w:rPr>
          <w:rFonts w:ascii="Times New Roman" w:hAnsi="Times New Roman"/>
          <w:color w:val="000000"/>
          <w:sz w:val="28"/>
          <w:szCs w:val="20"/>
          <w:lang w:val="uk-UA"/>
        </w:rPr>
        <w:t>», «Фізична культура», «Інформатика» не проводиться.</w:t>
      </w:r>
    </w:p>
    <w:p w:rsidR="00930051" w:rsidRDefault="00930051" w:rsidP="00930051">
      <w:pPr>
        <w:spacing w:after="0" w:line="240" w:lineRule="auto"/>
        <w:ind w:firstLine="720"/>
        <w:jc w:val="both"/>
        <w:rPr>
          <w:rFonts w:ascii="Times New Roman" w:hAnsi="Times New Roman"/>
          <w:color w:val="000000"/>
          <w:sz w:val="28"/>
          <w:szCs w:val="20"/>
          <w:lang w:val="uk-UA" w:eastAsia="ru-RU"/>
        </w:rPr>
      </w:pPr>
      <w:r>
        <w:rPr>
          <w:rFonts w:ascii="Times New Roman" w:hAnsi="Times New Roman"/>
          <w:i/>
          <w:color w:val="000000"/>
          <w:sz w:val="28"/>
          <w:szCs w:val="20"/>
          <w:lang w:val="uk-UA" w:eastAsia="ru-RU"/>
        </w:rPr>
        <w:t>Підсумкове оцінювання за семестр</w:t>
      </w:r>
      <w:r>
        <w:rPr>
          <w:rFonts w:ascii="Times New Roman" w:hAnsi="Times New Roman"/>
          <w:color w:val="000000"/>
          <w:sz w:val="28"/>
          <w:szCs w:val="20"/>
          <w:lang w:val="uk-UA" w:eastAsia="ru-RU"/>
        </w:rPr>
        <w:t xml:space="preserve"> здійснюється на основі результатів</w:t>
      </w:r>
      <w:r>
        <w:rPr>
          <w:rFonts w:ascii="Times New Roman" w:hAnsi="Times New Roman"/>
          <w:sz w:val="28"/>
          <w:szCs w:val="17"/>
          <w:lang w:val="uk-UA" w:eastAsia="ru-RU"/>
        </w:rPr>
        <w:t xml:space="preserve"> тематичного оцінювання </w:t>
      </w:r>
      <w:r>
        <w:rPr>
          <w:rFonts w:ascii="Times New Roman" w:hAnsi="Times New Roman"/>
          <w:b/>
          <w:sz w:val="28"/>
          <w:szCs w:val="17"/>
          <w:lang w:val="uk-UA" w:eastAsia="ru-RU"/>
        </w:rPr>
        <w:t>з урахуванням динаміки рівня навчальних досягнень</w:t>
      </w:r>
      <w:r>
        <w:rPr>
          <w:rFonts w:ascii="Times New Roman" w:hAnsi="Times New Roman"/>
          <w:sz w:val="28"/>
          <w:szCs w:val="17"/>
          <w:lang w:val="uk-UA" w:eastAsia="ru-RU"/>
        </w:rPr>
        <w:t xml:space="preserve"> учня/учениці.</w:t>
      </w:r>
    </w:p>
    <w:p w:rsidR="00930051" w:rsidRDefault="00930051" w:rsidP="00930051">
      <w:pPr>
        <w:spacing w:after="0" w:line="240" w:lineRule="auto"/>
        <w:ind w:firstLine="720"/>
        <w:jc w:val="both"/>
        <w:rPr>
          <w:rFonts w:ascii="Times New Roman" w:hAnsi="Times New Roman"/>
          <w:sz w:val="28"/>
          <w:szCs w:val="17"/>
          <w:lang w:val="uk-UA" w:eastAsia="ru-RU"/>
        </w:rPr>
      </w:pPr>
      <w:r>
        <w:rPr>
          <w:rFonts w:ascii="Times New Roman" w:hAnsi="Times New Roman"/>
          <w:i/>
          <w:color w:val="000000"/>
          <w:sz w:val="28"/>
          <w:szCs w:val="20"/>
          <w:lang w:val="uk-UA" w:eastAsia="ru-RU"/>
        </w:rPr>
        <w:t xml:space="preserve">Підсумкове оцінювання за рік </w:t>
      </w:r>
      <w:r>
        <w:rPr>
          <w:rFonts w:ascii="Times New Roman" w:hAnsi="Times New Roman"/>
          <w:color w:val="000000"/>
          <w:sz w:val="28"/>
          <w:szCs w:val="20"/>
          <w:lang w:val="uk-UA" w:eastAsia="ru-RU"/>
        </w:rPr>
        <w:t xml:space="preserve">здійснюється на основі семестрових оцінок також </w:t>
      </w:r>
      <w:r>
        <w:rPr>
          <w:rFonts w:ascii="Times New Roman" w:hAnsi="Times New Roman"/>
          <w:b/>
          <w:sz w:val="28"/>
          <w:szCs w:val="17"/>
          <w:lang w:val="uk-UA" w:eastAsia="ru-RU"/>
        </w:rPr>
        <w:t>з урахуванням динаміки</w:t>
      </w:r>
      <w:r>
        <w:rPr>
          <w:rFonts w:ascii="Times New Roman" w:hAnsi="Times New Roman"/>
          <w:b/>
          <w:color w:val="FF0000"/>
          <w:sz w:val="28"/>
          <w:szCs w:val="17"/>
          <w:lang w:val="uk-UA" w:eastAsia="ru-RU"/>
        </w:rPr>
        <w:t xml:space="preserve"> </w:t>
      </w:r>
      <w:r>
        <w:rPr>
          <w:rFonts w:ascii="Times New Roman" w:hAnsi="Times New Roman"/>
          <w:b/>
          <w:sz w:val="28"/>
          <w:szCs w:val="17"/>
          <w:lang w:val="uk-UA" w:eastAsia="ru-RU"/>
        </w:rPr>
        <w:t>рівня навчальних досягнень</w:t>
      </w:r>
      <w:r>
        <w:rPr>
          <w:rFonts w:ascii="Times New Roman" w:hAnsi="Times New Roman"/>
          <w:sz w:val="28"/>
          <w:szCs w:val="17"/>
          <w:lang w:val="uk-UA" w:eastAsia="ru-RU"/>
        </w:rPr>
        <w:t xml:space="preserve"> учня/учениці.</w:t>
      </w:r>
    </w:p>
    <w:p w:rsidR="00930051" w:rsidRDefault="00930051" w:rsidP="00930051">
      <w:pPr>
        <w:spacing w:after="0" w:line="240" w:lineRule="auto"/>
        <w:jc w:val="center"/>
        <w:rPr>
          <w:rFonts w:ascii="Times New Roman" w:hAnsi="Times New Roman"/>
          <w:b/>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УКРАЇНСЬКА МОВА І МОВИ НАЦІОНАЛЬНИХ МЕНШИН</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(мови навчання)</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1-4 класи</w:t>
      </w:r>
    </w:p>
    <w:p w:rsidR="00930051" w:rsidRDefault="00930051" w:rsidP="00930051">
      <w:pPr>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Поточна перевірка і поточне оцінювання</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 xml:space="preserve">Об’єктами </w:t>
      </w:r>
      <w:r>
        <w:rPr>
          <w:rFonts w:ascii="Times New Roman" w:hAnsi="Times New Roman"/>
          <w:b/>
          <w:i/>
          <w:sz w:val="28"/>
          <w:szCs w:val="28"/>
          <w:u w:val="single"/>
          <w:lang w:val="uk-UA" w:eastAsia="ru-RU"/>
        </w:rPr>
        <w:t xml:space="preserve">поточної </w:t>
      </w:r>
      <w:r>
        <w:rPr>
          <w:rFonts w:ascii="Times New Roman" w:hAnsi="Times New Roman"/>
          <w:b/>
          <w:i/>
          <w:sz w:val="28"/>
          <w:szCs w:val="28"/>
          <w:lang w:val="uk-UA" w:eastAsia="ru-RU"/>
        </w:rPr>
        <w:t xml:space="preserve">перевірки </w:t>
      </w:r>
      <w:r>
        <w:rPr>
          <w:rFonts w:ascii="Times New Roman" w:hAnsi="Times New Roman"/>
          <w:sz w:val="28"/>
          <w:szCs w:val="28"/>
          <w:lang w:val="uk-UA" w:eastAsia="ru-RU"/>
        </w:rPr>
        <w:t>навчальних досягнень учнів 1-4 класів з мови є мовний і мовленнєвий складники комунікативної компетентності:</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знання про мову і мовлення, мовні уміння й навички;</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орфографічні і пунктуаційні вміння й навички;</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графічні навички письма, культура оформлення письмових робіт (охайність, розбірливість, розміщення записів);</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досвід мовленнєвої діяльності (аудіювання, читання – 1 клас; говоріння (усне діалогічне і монологічне мовлення) – 1-4 класи; письмо (писемне діалогічне мовлення у 2-4 класах і писемне монологічне мовлення в 3-4 класах).</w:t>
      </w:r>
    </w:p>
    <w:p w:rsidR="00930051" w:rsidRDefault="00930051" w:rsidP="00930051">
      <w:pPr>
        <w:tabs>
          <w:tab w:val="left" w:pos="993"/>
        </w:tabs>
        <w:spacing w:after="0" w:line="240" w:lineRule="auto"/>
        <w:ind w:firstLine="709"/>
        <w:jc w:val="both"/>
        <w:rPr>
          <w:rFonts w:ascii="Times New Roman" w:hAnsi="Times New Roman"/>
          <w:sz w:val="28"/>
          <w:szCs w:val="28"/>
          <w:lang w:val="uk-UA" w:eastAsia="ru-RU"/>
        </w:rPr>
      </w:pPr>
      <w:r>
        <w:rPr>
          <w:rFonts w:ascii="Times New Roman" w:hAnsi="Times New Roman"/>
          <w:b/>
          <w:sz w:val="28"/>
          <w:szCs w:val="28"/>
          <w:lang w:val="uk-UA" w:eastAsia="ru-RU"/>
        </w:rPr>
        <w:t xml:space="preserve">Поточна перевірка </w:t>
      </w:r>
      <w:r>
        <w:rPr>
          <w:rFonts w:ascii="Times New Roman" w:hAnsi="Times New Roman"/>
          <w:sz w:val="28"/>
          <w:szCs w:val="28"/>
          <w:lang w:val="uk-UA" w:eastAsia="ru-RU"/>
        </w:rPr>
        <w:t xml:space="preserve">та </w:t>
      </w:r>
      <w:r>
        <w:rPr>
          <w:rFonts w:ascii="Times New Roman" w:hAnsi="Times New Roman"/>
          <w:b/>
          <w:sz w:val="28"/>
          <w:szCs w:val="28"/>
          <w:lang w:val="uk-UA" w:eastAsia="ru-RU"/>
        </w:rPr>
        <w:t xml:space="preserve">поточне оцінювання </w:t>
      </w:r>
      <w:r>
        <w:rPr>
          <w:rFonts w:ascii="Times New Roman" w:hAnsi="Times New Roman"/>
          <w:i/>
          <w:sz w:val="28"/>
          <w:szCs w:val="28"/>
          <w:lang w:val="uk-UA" w:eastAsia="ru-RU"/>
        </w:rPr>
        <w:t>знань про мову і мовлення та мовних умінь і навичок</w:t>
      </w:r>
      <w:r>
        <w:rPr>
          <w:rFonts w:ascii="Times New Roman" w:hAnsi="Times New Roman"/>
          <w:sz w:val="28"/>
          <w:szCs w:val="28"/>
          <w:lang w:val="uk-UA" w:eastAsia="ru-RU"/>
        </w:rPr>
        <w:t xml:space="preserve">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мовних знань.</w:t>
      </w:r>
    </w:p>
    <w:p w:rsidR="00930051" w:rsidRDefault="00930051" w:rsidP="00930051">
      <w:pPr>
        <w:tabs>
          <w:tab w:val="left" w:pos="993"/>
        </w:tabs>
        <w:spacing w:after="0" w:line="240" w:lineRule="auto"/>
        <w:ind w:firstLine="709"/>
        <w:jc w:val="both"/>
        <w:rPr>
          <w:rFonts w:ascii="Times New Roman" w:hAnsi="Times New Roman"/>
          <w:sz w:val="28"/>
          <w:szCs w:val="28"/>
          <w:lang w:val="uk-UA" w:eastAsia="ru-RU"/>
        </w:rPr>
      </w:pPr>
      <w:r>
        <w:rPr>
          <w:rFonts w:ascii="Times New Roman" w:hAnsi="Times New Roman"/>
          <w:b/>
          <w:sz w:val="28"/>
          <w:szCs w:val="28"/>
          <w:lang w:val="uk-UA" w:eastAsia="ru-RU"/>
        </w:rPr>
        <w:t>Поточне оцінювання</w:t>
      </w:r>
      <w:r>
        <w:rPr>
          <w:rFonts w:ascii="Times New Roman" w:hAnsi="Times New Roman"/>
          <w:i/>
          <w:sz w:val="28"/>
          <w:szCs w:val="28"/>
          <w:lang w:val="uk-UA" w:eastAsia="ru-RU"/>
        </w:rPr>
        <w:t xml:space="preserve"> сформованості орфографічних та пунктуаційних умінь </w:t>
      </w:r>
      <w:r>
        <w:rPr>
          <w:rFonts w:ascii="Times New Roman" w:hAnsi="Times New Roman"/>
          <w:sz w:val="28"/>
          <w:szCs w:val="28"/>
          <w:lang w:val="uk-UA" w:eastAsia="ru-RU"/>
        </w:rPr>
        <w:t xml:space="preserve">та </w:t>
      </w:r>
      <w:r>
        <w:rPr>
          <w:rFonts w:ascii="Times New Roman" w:hAnsi="Times New Roman"/>
          <w:i/>
          <w:sz w:val="28"/>
          <w:szCs w:val="28"/>
          <w:lang w:val="uk-UA" w:eastAsia="ru-RU"/>
        </w:rPr>
        <w:t xml:space="preserve">навичок, графічних навичок письма, культури оформлення письмових робіт </w:t>
      </w:r>
      <w:r>
        <w:rPr>
          <w:rFonts w:ascii="Times New Roman" w:hAnsi="Times New Roman"/>
          <w:sz w:val="28"/>
          <w:szCs w:val="28"/>
          <w:lang w:val="uk-UA" w:eastAsia="ru-RU"/>
        </w:rPr>
        <w:t xml:space="preserve">(охайність, розміщення записів) здійснюється за результатами </w:t>
      </w:r>
      <w:r>
        <w:rPr>
          <w:rFonts w:ascii="Times New Roman" w:hAnsi="Times New Roman"/>
          <w:b/>
          <w:sz w:val="28"/>
          <w:szCs w:val="28"/>
          <w:lang w:val="uk-UA" w:eastAsia="ru-RU"/>
        </w:rPr>
        <w:t>перевірки</w:t>
      </w:r>
      <w:r>
        <w:rPr>
          <w:rFonts w:ascii="Times New Roman" w:hAnsi="Times New Roman"/>
          <w:sz w:val="28"/>
          <w:szCs w:val="28"/>
          <w:lang w:val="uk-UA" w:eastAsia="ru-RU"/>
        </w:rPr>
        <w:t xml:space="preserve">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мовного розбору вважаються рівноцінними. </w:t>
      </w:r>
    </w:p>
    <w:p w:rsidR="00930051" w:rsidRDefault="00930051" w:rsidP="00930051">
      <w:pPr>
        <w:tabs>
          <w:tab w:val="left" w:pos="993"/>
        </w:tabs>
        <w:spacing w:after="0" w:line="240" w:lineRule="auto"/>
        <w:ind w:firstLine="709"/>
        <w:jc w:val="both"/>
        <w:rPr>
          <w:rFonts w:ascii="Times New Roman" w:hAnsi="Times New Roman"/>
          <w:sz w:val="28"/>
          <w:szCs w:val="28"/>
          <w:lang w:val="uk-UA" w:eastAsia="ru-RU"/>
        </w:rPr>
      </w:pPr>
      <w:r>
        <w:rPr>
          <w:rFonts w:ascii="Times New Roman" w:hAnsi="Times New Roman"/>
          <w:b/>
          <w:sz w:val="28"/>
          <w:szCs w:val="28"/>
          <w:lang w:val="uk-UA" w:eastAsia="ru-RU"/>
        </w:rPr>
        <w:t>Поточній перевірці</w:t>
      </w:r>
      <w:r>
        <w:rPr>
          <w:rFonts w:ascii="Times New Roman" w:hAnsi="Times New Roman"/>
          <w:sz w:val="28"/>
          <w:szCs w:val="28"/>
          <w:lang w:val="uk-UA" w:eastAsia="ru-RU"/>
        </w:rPr>
        <w:t xml:space="preserve"> та </w:t>
      </w:r>
      <w:r>
        <w:rPr>
          <w:rFonts w:ascii="Times New Roman" w:hAnsi="Times New Roman"/>
          <w:b/>
          <w:sz w:val="28"/>
          <w:szCs w:val="28"/>
          <w:lang w:val="uk-UA" w:eastAsia="ru-RU"/>
        </w:rPr>
        <w:t>поточному оцінюванню</w:t>
      </w:r>
      <w:r>
        <w:rPr>
          <w:rFonts w:ascii="Times New Roman" w:hAnsi="Times New Roman"/>
          <w:sz w:val="28"/>
          <w:szCs w:val="28"/>
          <w:lang w:val="uk-UA" w:eastAsia="ru-RU"/>
        </w:rPr>
        <w:t xml:space="preserve"> підлягають </w:t>
      </w:r>
      <w:proofErr w:type="spellStart"/>
      <w:r>
        <w:rPr>
          <w:rFonts w:ascii="Times New Roman" w:hAnsi="Times New Roman"/>
          <w:i/>
          <w:sz w:val="28"/>
          <w:szCs w:val="28"/>
          <w:lang w:val="uk-UA" w:eastAsia="ru-RU"/>
        </w:rPr>
        <w:t>аудіативні</w:t>
      </w:r>
      <w:proofErr w:type="spellEnd"/>
      <w:r>
        <w:rPr>
          <w:rFonts w:ascii="Times New Roman" w:hAnsi="Times New Roman"/>
          <w:i/>
          <w:sz w:val="28"/>
          <w:szCs w:val="28"/>
          <w:lang w:val="uk-UA" w:eastAsia="ru-RU"/>
        </w:rPr>
        <w:t xml:space="preserve"> уміння</w:t>
      </w:r>
      <w:r>
        <w:rPr>
          <w:rFonts w:ascii="Times New Roman" w:hAnsi="Times New Roman"/>
          <w:sz w:val="28"/>
          <w:szCs w:val="28"/>
          <w:lang w:val="uk-UA" w:eastAsia="ru-RU"/>
        </w:rPr>
        <w:t xml:space="preserve">, читання, </w:t>
      </w:r>
      <w:proofErr w:type="spellStart"/>
      <w:r>
        <w:rPr>
          <w:rFonts w:ascii="Times New Roman" w:hAnsi="Times New Roman"/>
          <w:sz w:val="28"/>
          <w:szCs w:val="28"/>
          <w:lang w:val="uk-UA" w:eastAsia="ru-RU"/>
        </w:rPr>
        <w:t>читання</w:t>
      </w:r>
      <w:proofErr w:type="spellEnd"/>
      <w:r>
        <w:rPr>
          <w:rFonts w:ascii="Times New Roman" w:hAnsi="Times New Roman"/>
          <w:sz w:val="28"/>
          <w:szCs w:val="28"/>
          <w:lang w:val="uk-UA" w:eastAsia="ru-RU"/>
        </w:rPr>
        <w:t xml:space="preserve"> напам’ять у 1 класі; </w:t>
      </w:r>
      <w:r>
        <w:rPr>
          <w:rFonts w:ascii="Times New Roman" w:hAnsi="Times New Roman"/>
          <w:i/>
          <w:sz w:val="28"/>
          <w:szCs w:val="28"/>
          <w:lang w:val="uk-UA" w:eastAsia="ru-RU"/>
        </w:rPr>
        <w:t xml:space="preserve">усне і письмове діалогічне й </w:t>
      </w:r>
      <w:r>
        <w:rPr>
          <w:rFonts w:ascii="Times New Roman" w:hAnsi="Times New Roman"/>
          <w:i/>
          <w:sz w:val="28"/>
          <w:szCs w:val="28"/>
          <w:lang w:val="uk-UA" w:eastAsia="ru-RU"/>
        </w:rPr>
        <w:lastRenderedPageBreak/>
        <w:t>монологічне мовлення</w:t>
      </w:r>
      <w:r>
        <w:rPr>
          <w:rFonts w:ascii="Times New Roman" w:hAnsi="Times New Roman"/>
          <w:sz w:val="28"/>
          <w:szCs w:val="28"/>
          <w:lang w:val="uk-UA" w:eastAsia="ru-RU"/>
        </w:rPr>
        <w:t xml:space="preserve"> в 1-4 класах. Поточну перевірку і поточне оцінювання </w:t>
      </w:r>
      <w:proofErr w:type="spellStart"/>
      <w:r>
        <w:rPr>
          <w:rFonts w:ascii="Times New Roman" w:hAnsi="Times New Roman"/>
          <w:sz w:val="28"/>
          <w:szCs w:val="28"/>
          <w:lang w:val="uk-UA" w:eastAsia="ru-RU"/>
        </w:rPr>
        <w:t>аудіативних</w:t>
      </w:r>
      <w:proofErr w:type="spellEnd"/>
      <w:r>
        <w:rPr>
          <w:rFonts w:ascii="Times New Roman" w:hAnsi="Times New Roman"/>
          <w:sz w:val="28"/>
          <w:szCs w:val="28"/>
          <w:lang w:val="uk-UA" w:eastAsia="ru-RU"/>
        </w:rPr>
        <w:t xml:space="preserve"> умінь у 2-4 класах здійснюють на уроках літературного читання. </w:t>
      </w:r>
    </w:p>
    <w:p w:rsidR="00930051" w:rsidRDefault="00930051" w:rsidP="0093005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Поточна перевірка з </w:t>
      </w:r>
      <w:r>
        <w:rPr>
          <w:rFonts w:ascii="Times New Roman" w:hAnsi="Times New Roman"/>
          <w:b/>
          <w:sz w:val="28"/>
          <w:szCs w:val="28"/>
          <w:lang w:val="uk-UA" w:eastAsia="ru-RU"/>
        </w:rPr>
        <w:t>аудіювання</w:t>
      </w:r>
      <w:r>
        <w:rPr>
          <w:rFonts w:ascii="Times New Roman" w:hAnsi="Times New Roman"/>
          <w:sz w:val="28"/>
          <w:szCs w:val="28"/>
          <w:lang w:val="uk-UA" w:eastAsia="ru-RU"/>
        </w:rPr>
        <w:t xml:space="preserve"> у 1 класі проводиться в процесі формування в учнів умінь слухати й розуміти усне мовлення. Орієнтовний обсяг тексту на кінець навчального року 70-90 слів. Завдання для перевірки розробляють на матеріалі різних мовних одиниць: звуків, слів, словосполучень, речень, текстів. Ними передбачено визначення рівнів сприймання першокласниками відповідного мовного матеріалу на слух, виокремлення певної мовної одиниці з-поміж інших, розуміння почутого. Результатом поточної перевірки з аудіювання є вербальні оцінні судження вчителя/вчительки, </w:t>
      </w:r>
      <w:r>
        <w:rPr>
          <w:rFonts w:ascii="Times New Roman" w:hAnsi="Times New Roman"/>
          <w:sz w:val="28"/>
          <w:szCs w:val="20"/>
          <w:lang w:val="uk-UA"/>
        </w:rPr>
        <w:t>що ґрунтуються на позитивному принципі.</w:t>
      </w:r>
    </w:p>
    <w:p w:rsidR="00930051" w:rsidRDefault="00930051" w:rsidP="0093005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Поточна перевірка уміння </w:t>
      </w:r>
      <w:r>
        <w:rPr>
          <w:rFonts w:ascii="Times New Roman" w:hAnsi="Times New Roman"/>
          <w:b/>
          <w:sz w:val="28"/>
          <w:szCs w:val="28"/>
          <w:lang w:val="uk-UA" w:eastAsia="ru-RU"/>
        </w:rPr>
        <w:t xml:space="preserve">читати </w:t>
      </w:r>
      <w:r>
        <w:rPr>
          <w:rFonts w:ascii="Times New Roman" w:hAnsi="Times New Roman"/>
          <w:sz w:val="28"/>
          <w:szCs w:val="28"/>
          <w:lang w:val="uk-UA" w:eastAsia="ru-RU"/>
        </w:rPr>
        <w:t xml:space="preserve">текст у 1 класі здійснюється на текстах типу букварного, в яких ужито вже вивчені букви. </w:t>
      </w:r>
      <w:r>
        <w:rPr>
          <w:rFonts w:ascii="Times New Roman" w:hAnsi="Times New Roman"/>
          <w:sz w:val="28"/>
          <w:szCs w:val="28"/>
          <w:u w:val="single"/>
          <w:lang w:val="uk-UA" w:eastAsia="ru-RU"/>
        </w:rPr>
        <w:t>Перевірка</w:t>
      </w:r>
      <w:r>
        <w:rPr>
          <w:rFonts w:ascii="Times New Roman" w:hAnsi="Times New Roman"/>
          <w:sz w:val="28"/>
          <w:szCs w:val="28"/>
          <w:lang w:val="uk-UA" w:eastAsia="ru-RU"/>
        </w:rPr>
        <w:t xml:space="preserve"> має </w:t>
      </w:r>
      <w:r>
        <w:rPr>
          <w:rFonts w:ascii="Times New Roman" w:hAnsi="Times New Roman"/>
          <w:sz w:val="28"/>
          <w:szCs w:val="28"/>
          <w:u w:val="single"/>
          <w:lang w:val="uk-UA" w:eastAsia="ru-RU"/>
        </w:rPr>
        <w:t>діагностичний характер з метою</w:t>
      </w:r>
      <w:r>
        <w:rPr>
          <w:rFonts w:ascii="Times New Roman" w:hAnsi="Times New Roman"/>
          <w:sz w:val="28"/>
          <w:szCs w:val="28"/>
          <w:lang w:val="uk-UA" w:eastAsia="ru-RU"/>
        </w:rPr>
        <w:t xml:space="preserve"> визначення сформованості умінь читати. При оцінюванні сформованості уміння читати в 1 класі беруться до уваги: спосіб читання (складами, цілими словами); правильність читання і розуміння прочитаного. Для перевірки виявлення розуміння прочитаного учневі пропонується не більше 3 запитань (щодо значення окремих слів та фактичного змісту прочитаного). </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Об’єктом поточної перевірки у 1 класі є уміння </w:t>
      </w:r>
      <w:r>
        <w:rPr>
          <w:rFonts w:ascii="Times New Roman" w:hAnsi="Times New Roman"/>
          <w:b/>
          <w:i/>
          <w:sz w:val="28"/>
          <w:szCs w:val="28"/>
          <w:lang w:val="uk-UA" w:eastAsia="ru-RU"/>
        </w:rPr>
        <w:t>читати напам’ять віршовані твори</w:t>
      </w:r>
      <w:r>
        <w:rPr>
          <w:rFonts w:ascii="Times New Roman" w:hAnsi="Times New Roman"/>
          <w:sz w:val="28"/>
          <w:szCs w:val="28"/>
          <w:lang w:val="uk-UA" w:eastAsia="ru-RU"/>
        </w:rPr>
        <w:t>. Перевірку здійснюють усно, індивідуально протягом наступних 2-3 уроків після опрацювання твору, що вивчається на пам’ять. Окремі уроки на перевірку уміння читати напам’ять не відводять. Протягом навчання у 1 класі здійснюється перевірка уміння читати напам’ять 1 віршованого твору у першому семестрі і 2 – у другому семестрі. Якість читання творів напам’ять визначають за такими вимогами, що і у 2-4 класах на уроках літературного читання (див. розділ «Літературне читання»).</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 xml:space="preserve">Поточну перевірку сформованості діалогічного мовлення </w:t>
      </w:r>
      <w:r>
        <w:rPr>
          <w:rFonts w:ascii="Times New Roman" w:hAnsi="Times New Roman"/>
          <w:sz w:val="28"/>
          <w:szCs w:val="28"/>
          <w:lang w:val="uk-UA" w:eastAsia="ru-RU"/>
        </w:rPr>
        <w:t xml:space="preserve">організовують як усно (1-4 класи), так і письмово (2-4 класи) залежно від мети і завдань уроку. У 1 класі учням пропонується </w:t>
      </w:r>
      <w:r>
        <w:rPr>
          <w:rFonts w:ascii="Times New Roman" w:hAnsi="Times New Roman"/>
          <w:i/>
          <w:sz w:val="28"/>
          <w:szCs w:val="28"/>
          <w:lang w:val="uk-UA" w:eastAsia="ru-RU"/>
        </w:rPr>
        <w:t xml:space="preserve">відтворити </w:t>
      </w:r>
      <w:r>
        <w:rPr>
          <w:rFonts w:ascii="Times New Roman" w:hAnsi="Times New Roman"/>
          <w:sz w:val="28"/>
          <w:szCs w:val="28"/>
          <w:lang w:val="uk-UA" w:eastAsia="ru-RU"/>
        </w:rPr>
        <w:t xml:space="preserve">в особах (з іншим учнем або вчителем) прослуханий діалог; у 2-4 класах – пропонується </w:t>
      </w:r>
      <w:r>
        <w:rPr>
          <w:rFonts w:ascii="Times New Roman" w:hAnsi="Times New Roman"/>
          <w:i/>
          <w:sz w:val="28"/>
          <w:szCs w:val="28"/>
          <w:lang w:val="uk-UA" w:eastAsia="ru-RU"/>
        </w:rPr>
        <w:t>побудувати</w:t>
      </w:r>
      <w:r>
        <w:rPr>
          <w:rFonts w:ascii="Times New Roman" w:hAnsi="Times New Roman"/>
          <w:sz w:val="28"/>
          <w:szCs w:val="28"/>
          <w:lang w:val="uk-UA" w:eastAsia="ru-RU"/>
        </w:rPr>
        <w:t xml:space="preserve">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 </w:t>
      </w:r>
    </w:p>
    <w:p w:rsidR="00930051" w:rsidRDefault="00930051" w:rsidP="0093005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sz w:val="28"/>
          <w:szCs w:val="28"/>
          <w:lang w:val="uk-UA" w:eastAsia="ru-RU"/>
        </w:rPr>
        <w:t xml:space="preserve">Обсяги </w:t>
      </w:r>
      <w:r>
        <w:rPr>
          <w:rFonts w:ascii="Times New Roman" w:hAnsi="Times New Roman"/>
          <w:sz w:val="28"/>
          <w:szCs w:val="28"/>
          <w:lang w:val="uk-UA" w:eastAsia="ru-RU"/>
        </w:rPr>
        <w:t xml:space="preserve">утворених </w:t>
      </w:r>
      <w:r>
        <w:rPr>
          <w:rFonts w:ascii="Times New Roman" w:hAnsi="Times New Roman"/>
          <w:b/>
          <w:i/>
          <w:sz w:val="28"/>
          <w:szCs w:val="28"/>
          <w:lang w:val="uk-UA" w:eastAsia="ru-RU"/>
        </w:rPr>
        <w:t xml:space="preserve">усних </w:t>
      </w:r>
      <w:r>
        <w:rPr>
          <w:rFonts w:ascii="Times New Roman" w:hAnsi="Times New Roman"/>
          <w:sz w:val="28"/>
          <w:szCs w:val="28"/>
          <w:lang w:val="uk-UA" w:eastAsia="ru-RU"/>
        </w:rPr>
        <w:t xml:space="preserve">діалогів: у 2 класі – 3-4 репліки одного учасника/учасниці розмови, в 3 класі – 4-5 реплік одного учасника/учасниці </w:t>
      </w:r>
      <w:r>
        <w:rPr>
          <w:rFonts w:ascii="Times New Roman" w:hAnsi="Times New Roman"/>
          <w:sz w:val="28"/>
          <w:szCs w:val="28"/>
          <w:lang w:val="uk-UA" w:eastAsia="ru-RU"/>
        </w:rPr>
        <w:lastRenderedPageBreak/>
        <w:t xml:space="preserve">розмови, у 4 класі –5-6 реплік одного учасника/учасниці розмови (з урахуванням вступних і прикінцевих етикетних формул). Обсяги </w:t>
      </w:r>
      <w:r>
        <w:rPr>
          <w:rFonts w:ascii="Times New Roman" w:hAnsi="Times New Roman"/>
          <w:b/>
          <w:i/>
          <w:sz w:val="28"/>
          <w:szCs w:val="28"/>
          <w:lang w:val="uk-UA" w:eastAsia="ru-RU"/>
        </w:rPr>
        <w:t xml:space="preserve">письмових </w:t>
      </w:r>
      <w:r>
        <w:rPr>
          <w:rFonts w:ascii="Times New Roman" w:hAnsi="Times New Roman"/>
          <w:sz w:val="28"/>
          <w:szCs w:val="28"/>
          <w:lang w:val="uk-UA" w:eastAsia="ru-RU"/>
        </w:rPr>
        <w:t>діалогів: у 2 класі – 3 репліки одного учасника/учасниці розмови, в 3 класі –      4 репліки одного учасника/учасниці розмови, у 4 класі – 5 реплік одного учасника/учасниці розмови (з урахуванням вступних і прикінцевих етикетних формул).</w:t>
      </w:r>
    </w:p>
    <w:p w:rsidR="00930051" w:rsidRDefault="00930051" w:rsidP="00930051">
      <w:pPr>
        <w:spacing w:after="0" w:line="240" w:lineRule="auto"/>
        <w:jc w:val="both"/>
        <w:rPr>
          <w:rFonts w:ascii="Times New Roman" w:hAnsi="Times New Roman"/>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Орієнтовні вимоги до оцінювання діалогу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981"/>
        <w:gridCol w:w="6923"/>
      </w:tblGrid>
      <w:tr w:rsidR="00930051" w:rsidTr="00930051">
        <w:tc>
          <w:tcPr>
            <w:tcW w:w="166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Рівень</w:t>
            </w:r>
          </w:p>
          <w:p w:rsidR="00930051" w:rsidRDefault="0093005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навчальних</w:t>
            </w:r>
          </w:p>
          <w:p w:rsidR="00930051" w:rsidRDefault="0093005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досягнень</w:t>
            </w:r>
          </w:p>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4"/>
                <w:szCs w:val="24"/>
                <w:lang w:val="uk-UA"/>
              </w:rPr>
              <w:t>учня/учениці</w:t>
            </w:r>
          </w:p>
        </w:tc>
        <w:tc>
          <w:tcPr>
            <w:tcW w:w="992"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b/>
                <w:sz w:val="24"/>
                <w:szCs w:val="24"/>
                <w:lang w:val="uk-UA"/>
              </w:rPr>
            </w:pPr>
          </w:p>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4"/>
                <w:szCs w:val="24"/>
                <w:lang w:val="uk-UA"/>
              </w:rPr>
              <w:t>Бали</w:t>
            </w:r>
          </w:p>
        </w:tc>
        <w:tc>
          <w:tcPr>
            <w:tcW w:w="7087"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b/>
                <w:sz w:val="24"/>
                <w:szCs w:val="24"/>
                <w:lang w:val="uk-UA"/>
              </w:rPr>
            </w:pPr>
          </w:p>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4"/>
                <w:szCs w:val="24"/>
                <w:lang w:val="uk-UA"/>
              </w:rPr>
              <w:t>Характеристика навчальних досягнень учня/учениці</w:t>
            </w:r>
          </w:p>
        </w:tc>
      </w:tr>
      <w:tr w:rsidR="00930051" w:rsidTr="00930051">
        <w:tc>
          <w:tcPr>
            <w:tcW w:w="1668" w:type="dxa"/>
            <w:vMerge w:val="restart"/>
            <w:tcBorders>
              <w:top w:val="single" w:sz="4" w:space="0" w:color="auto"/>
              <w:left w:val="single" w:sz="4" w:space="0" w:color="auto"/>
              <w:bottom w:val="single" w:sz="4" w:space="0" w:color="auto"/>
              <w:right w:val="single" w:sz="4" w:space="0" w:color="auto"/>
            </w:tcBorders>
          </w:tcPr>
          <w:p w:rsidR="00930051" w:rsidRDefault="00930051">
            <w:pPr>
              <w:shd w:val="clear" w:color="auto" w:fill="FFFFFF"/>
              <w:autoSpaceDE w:val="0"/>
              <w:autoSpaceDN w:val="0"/>
              <w:adjustRightInd w:val="0"/>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Початковий</w:t>
            </w:r>
          </w:p>
          <w:p w:rsidR="00930051" w:rsidRDefault="00930051">
            <w:pPr>
              <w:spacing w:after="0" w:line="240" w:lineRule="auto"/>
              <w:jc w:val="center"/>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підтримує діалог,</w:t>
            </w:r>
            <w:r>
              <w:rPr>
                <w:rFonts w:ascii="Times New Roman" w:eastAsia="Times New Roman" w:hAnsi="Times New Roman"/>
                <w:sz w:val="24"/>
                <w:szCs w:val="24"/>
                <w:lang w:val="uk-UA"/>
              </w:rPr>
              <w:t xml:space="preserve"> відповідаючи на запитання співрозмовника лише «так» чи «ні»</w:t>
            </w:r>
          </w:p>
        </w:tc>
      </w:tr>
      <w:tr w:rsid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Учень/учениця відповідає на елементарні запитання короткими репліками, однак не ініціює розмови</w:t>
            </w:r>
          </w:p>
        </w:tc>
      </w:tr>
      <w:tr w:rsid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 xml:space="preserve">вступає в діалог з найпростішої за змістом теми, </w:t>
            </w:r>
            <w:r>
              <w:rPr>
                <w:rFonts w:ascii="Times New Roman" w:eastAsia="Times New Roman" w:hAnsi="Times New Roman"/>
                <w:sz w:val="24"/>
                <w:szCs w:val="24"/>
                <w:lang w:val="uk-UA"/>
              </w:rPr>
              <w:t>відповідає лише на окремі репліки співрозмовника/співрозмовниці,</w:t>
            </w:r>
            <w:r>
              <w:rPr>
                <w:rFonts w:ascii="Times New Roman" w:eastAsia="Times New Roman" w:hAnsi="Times New Roman"/>
                <w:bCs/>
                <w:iCs/>
                <w:sz w:val="24"/>
                <w:szCs w:val="24"/>
                <w:lang w:val="uk-UA"/>
              </w:rPr>
              <w:t xml:space="preserve"> робить спроби формулювати запитання</w:t>
            </w:r>
          </w:p>
        </w:tc>
      </w:tr>
      <w:tr w:rsidR="00930051" w:rsidRPr="00930051" w:rsidTr="00930051">
        <w:tc>
          <w:tcPr>
            <w:tcW w:w="166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4"/>
                <w:szCs w:val="24"/>
                <w:lang w:val="uk-UA"/>
              </w:rPr>
              <w:t>Середній</w:t>
            </w: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 xml:space="preserve">бере участь в діалозі з нескладної за змістом теми, </w:t>
            </w:r>
            <w:r>
              <w:rPr>
                <w:rFonts w:ascii="Times New Roman" w:eastAsia="Times New Roman" w:hAnsi="Times New Roman"/>
                <w:sz w:val="24"/>
                <w:szCs w:val="24"/>
                <w:lang w:val="uk-UA"/>
              </w:rPr>
              <w:t>але робить довгі паузи, добираючи потрібні слова, окремі репліки співрозмовника/співрозмовниці залишає без відповіді</w:t>
            </w:r>
          </w:p>
        </w:tc>
      </w:tr>
      <w:tr w:rsidR="00930051" w:rsidTr="00930051">
        <w:tc>
          <w:tcPr>
            <w:tcW w:w="1668" w:type="dxa"/>
            <w:vMerge w:val="restart"/>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підтримує діалог за нескладною за змістом мовленнєвою ситуацією</w:t>
            </w:r>
            <w:r>
              <w:rPr>
                <w:rFonts w:ascii="Times New Roman" w:eastAsia="Times New Roman" w:hAnsi="Times New Roman"/>
                <w:sz w:val="24"/>
                <w:szCs w:val="24"/>
                <w:lang w:val="uk-UA"/>
              </w:rPr>
              <w:t xml:space="preserve">, але іноді відхиляється від теми, не завжди вживає слова ввічливості, припускається мовних помилок. </w:t>
            </w:r>
            <w:r>
              <w:rPr>
                <w:rFonts w:ascii="Times New Roman" w:eastAsia="Times New Roman" w:hAnsi="Times New Roman"/>
                <w:bCs/>
                <w:iCs/>
                <w:sz w:val="24"/>
                <w:szCs w:val="24"/>
                <w:lang w:val="uk-UA"/>
              </w:rPr>
              <w:t>Кількість реплік діалогу менша за визначений для певного класу обсяг</w:t>
            </w:r>
          </w:p>
        </w:tc>
      </w:tr>
      <w:tr w:rsid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ініціює і підтримує діалог</w:t>
            </w:r>
            <w:r>
              <w:rPr>
                <w:rFonts w:ascii="Times New Roman" w:eastAsia="Times New Roman" w:hAnsi="Times New Roman"/>
                <w:sz w:val="24"/>
                <w:szCs w:val="24"/>
                <w:lang w:val="uk-UA"/>
              </w:rPr>
              <w:t xml:space="preserve">, будує в основному змістовні репліки, однак не завжди дотримується правил мовленнєвого етикету, припускається окремих мовних помилок. </w:t>
            </w:r>
            <w:r>
              <w:rPr>
                <w:rFonts w:ascii="Times New Roman" w:eastAsia="Times New Roman" w:hAnsi="Times New Roman"/>
                <w:bCs/>
                <w:iCs/>
                <w:sz w:val="24"/>
                <w:szCs w:val="24"/>
                <w:lang w:val="uk-UA"/>
              </w:rPr>
              <w:t>Кількість реплік діалогу менша за визначений для певного класу обсяг</w:t>
            </w:r>
          </w:p>
        </w:tc>
      </w:tr>
      <w:tr w:rsidR="00930051" w:rsidTr="00930051">
        <w:tc>
          <w:tcPr>
            <w:tcW w:w="1668" w:type="dxa"/>
            <w:tcBorders>
              <w:top w:val="single" w:sz="4" w:space="0" w:color="auto"/>
              <w:left w:val="single" w:sz="4" w:space="0" w:color="auto"/>
              <w:bottom w:val="single" w:sz="4" w:space="0" w:color="auto"/>
              <w:right w:val="single" w:sz="4" w:space="0" w:color="auto"/>
            </w:tcBorders>
          </w:tcPr>
          <w:p w:rsidR="00930051" w:rsidRDefault="00930051">
            <w:pPr>
              <w:shd w:val="clear" w:color="auto" w:fill="FFFFFF"/>
              <w:autoSpaceDE w:val="0"/>
              <w:autoSpaceDN w:val="0"/>
              <w:adjustRightInd w:val="0"/>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Достатній</w:t>
            </w:r>
          </w:p>
          <w:p w:rsidR="00930051" w:rsidRDefault="00930051">
            <w:pPr>
              <w:spacing w:after="0" w:line="240" w:lineRule="auto"/>
              <w:jc w:val="center"/>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будує діалог,</w:t>
            </w:r>
            <w:r>
              <w:rPr>
                <w:rFonts w:ascii="Times New Roman" w:eastAsia="Times New Roman" w:hAnsi="Times New Roman"/>
                <w:sz w:val="24"/>
                <w:szCs w:val="24"/>
                <w:lang w:val="uk-UA"/>
              </w:rPr>
              <w:t xml:space="preserve"> в міру швидко добирає потрібні слова, вживає формули мовленнєвого етикету, виявляє толерантність до співрозмовника/співрозмовниці, </w:t>
            </w:r>
            <w:r>
              <w:rPr>
                <w:rFonts w:ascii="Times New Roman" w:eastAsia="Times New Roman" w:hAnsi="Times New Roman"/>
                <w:bCs/>
                <w:iCs/>
                <w:sz w:val="24"/>
                <w:szCs w:val="24"/>
                <w:lang w:val="uk-UA"/>
              </w:rPr>
              <w:t>однак не висловлює власної думки, свого ставлення</w:t>
            </w:r>
            <w:r>
              <w:rPr>
                <w:rFonts w:ascii="Times New Roman" w:eastAsia="Times New Roman" w:hAnsi="Times New Roman"/>
                <w:sz w:val="24"/>
                <w:szCs w:val="24"/>
                <w:lang w:val="uk-UA"/>
              </w:rPr>
              <w:t xml:space="preserve"> до предмета обговорення, припускається незначних мовних помилок. </w:t>
            </w:r>
            <w:r>
              <w:rPr>
                <w:rFonts w:ascii="Times New Roman" w:eastAsia="Times New Roman" w:hAnsi="Times New Roman"/>
                <w:bCs/>
                <w:iCs/>
                <w:sz w:val="24"/>
                <w:szCs w:val="24"/>
                <w:lang w:val="uk-UA"/>
              </w:rPr>
              <w:t>Кількість реплік діалогу відповідає визначеному для кожного класу обсягу</w:t>
            </w:r>
          </w:p>
        </w:tc>
      </w:tr>
      <w:tr w:rsidR="00930051" w:rsidTr="00930051">
        <w:tc>
          <w:tcPr>
            <w:tcW w:w="1668"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 xml:space="preserve">складає діалог за ситуацією, що містить певну проблему, </w:t>
            </w:r>
            <w:r>
              <w:rPr>
                <w:rFonts w:ascii="Times New Roman" w:eastAsia="Times New Roman" w:hAnsi="Times New Roman"/>
                <w:sz w:val="24"/>
                <w:szCs w:val="24"/>
                <w:lang w:val="uk-UA"/>
              </w:rPr>
              <w:t xml:space="preserve">швидко добирає і правильно використовує потрібні слова, будує змістовні репліки, дотримується правил культури спілкування, </w:t>
            </w:r>
            <w:r>
              <w:rPr>
                <w:rFonts w:ascii="Times New Roman" w:eastAsia="Times New Roman" w:hAnsi="Times New Roman"/>
                <w:bCs/>
                <w:iCs/>
                <w:sz w:val="24"/>
                <w:szCs w:val="24"/>
                <w:lang w:val="uk-UA"/>
              </w:rPr>
              <w:t>однак не висловлює свого ставлення</w:t>
            </w:r>
            <w:r>
              <w:rPr>
                <w:rFonts w:ascii="Times New Roman" w:eastAsia="Times New Roman" w:hAnsi="Times New Roman"/>
                <w:sz w:val="24"/>
                <w:szCs w:val="24"/>
                <w:lang w:val="uk-UA"/>
              </w:rPr>
              <w:t xml:space="preserve"> до предмета обговорення, припускається незначних мовних помилок. </w:t>
            </w:r>
            <w:r>
              <w:rPr>
                <w:rFonts w:ascii="Times New Roman" w:eastAsia="Times New Roman" w:hAnsi="Times New Roman"/>
                <w:bCs/>
                <w:iCs/>
                <w:sz w:val="24"/>
                <w:szCs w:val="24"/>
                <w:lang w:val="uk-UA"/>
              </w:rPr>
              <w:t>Кількість реплік діалогу відповідає визначеному для кожного класу обсягу</w:t>
            </w:r>
          </w:p>
        </w:tc>
      </w:tr>
      <w:tr w:rsidR="00930051" w:rsidTr="00930051">
        <w:tc>
          <w:tcPr>
            <w:tcW w:w="1668"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 xml:space="preserve">самостійно складає діалог з проблемної теми, чітко формулює запитання, дає влучні відповіді, </w:t>
            </w:r>
            <w:r>
              <w:rPr>
                <w:rFonts w:ascii="Times New Roman" w:eastAsia="Times New Roman" w:hAnsi="Times New Roman"/>
                <w:sz w:val="24"/>
                <w:szCs w:val="24"/>
                <w:lang w:val="uk-UA"/>
              </w:rPr>
              <w:t xml:space="preserve">демонструє належну культуру спілкування, не припускається мовних помилок, </w:t>
            </w:r>
            <w:r>
              <w:rPr>
                <w:rFonts w:ascii="Times New Roman" w:eastAsia="Times New Roman" w:hAnsi="Times New Roman"/>
                <w:bCs/>
                <w:iCs/>
                <w:sz w:val="24"/>
                <w:szCs w:val="24"/>
                <w:lang w:val="uk-UA"/>
              </w:rPr>
              <w:t xml:space="preserve">робить спроби висловити власну думку з приводу </w:t>
            </w:r>
            <w:r>
              <w:rPr>
                <w:rFonts w:ascii="Times New Roman" w:eastAsia="Times New Roman" w:hAnsi="Times New Roman"/>
                <w:sz w:val="24"/>
                <w:szCs w:val="24"/>
                <w:lang w:val="uk-UA"/>
              </w:rPr>
              <w:lastRenderedPageBreak/>
              <w:t xml:space="preserve">предмета обговорення. </w:t>
            </w:r>
            <w:r>
              <w:rPr>
                <w:rFonts w:ascii="Times New Roman" w:eastAsia="Times New Roman" w:hAnsi="Times New Roman"/>
                <w:bCs/>
                <w:iCs/>
                <w:sz w:val="24"/>
                <w:szCs w:val="24"/>
                <w:lang w:val="uk-UA"/>
              </w:rPr>
              <w:t>Кількість реплік діалогу відповідає визначеному для кожного класу обсягу</w:t>
            </w:r>
          </w:p>
        </w:tc>
      </w:tr>
      <w:tr w:rsidR="00930051" w:rsidTr="00930051">
        <w:tc>
          <w:tcPr>
            <w:tcW w:w="1668" w:type="dxa"/>
            <w:vMerge w:val="restart"/>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iCs/>
                <w:sz w:val="24"/>
                <w:szCs w:val="24"/>
                <w:lang w:val="uk-UA"/>
              </w:rPr>
            </w:pPr>
            <w:r>
              <w:rPr>
                <w:rFonts w:ascii="Times New Roman" w:eastAsia="Times New Roman" w:hAnsi="Times New Roman"/>
                <w:b/>
                <w:sz w:val="24"/>
                <w:szCs w:val="24"/>
                <w:lang w:val="uk-UA"/>
              </w:rPr>
              <w:lastRenderedPageBreak/>
              <w:t>Високий</w:t>
            </w:r>
          </w:p>
          <w:p w:rsidR="00930051" w:rsidRDefault="00930051">
            <w:pPr>
              <w:spacing w:after="0" w:line="240" w:lineRule="auto"/>
              <w:jc w:val="center"/>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Учень/учениця складає діалог за проблемною ситуацією, чітко формулює думки, демонструє високу культуру спілкування, висловлює власну позицію, </w:t>
            </w:r>
            <w:r>
              <w:rPr>
                <w:rFonts w:ascii="Times New Roman" w:eastAsia="Times New Roman" w:hAnsi="Times New Roman"/>
                <w:bCs/>
                <w:iCs/>
                <w:sz w:val="24"/>
                <w:szCs w:val="24"/>
                <w:lang w:val="uk-UA"/>
              </w:rPr>
              <w:t>але невпевнено. Кількість реплік діалогу відповідає визначеному для кожного класу обсягу</w:t>
            </w:r>
          </w:p>
        </w:tc>
      </w:tr>
      <w:tr w:rsid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 xml:space="preserve">ініціює і підтримує діалог з певної проблеми, впевнено висловлює й аргументує свою позицію, виявляючи повагу до думки співрозмовника/співрозмовниці, </w:t>
            </w:r>
            <w:r>
              <w:rPr>
                <w:rFonts w:ascii="Times New Roman" w:eastAsia="Times New Roman" w:hAnsi="Times New Roman"/>
                <w:sz w:val="24"/>
                <w:szCs w:val="24"/>
                <w:lang w:val="uk-UA"/>
              </w:rPr>
              <w:t xml:space="preserve">демонструє високу культуру спілкування. </w:t>
            </w:r>
            <w:r>
              <w:rPr>
                <w:rFonts w:ascii="Times New Roman" w:eastAsia="Times New Roman" w:hAnsi="Times New Roman"/>
                <w:bCs/>
                <w:iCs/>
                <w:sz w:val="24"/>
                <w:szCs w:val="24"/>
                <w:lang w:val="uk-UA"/>
              </w:rPr>
              <w:t>Кількість реплік діалогу відповідає визначеному для кожного класу обсягу</w:t>
            </w:r>
          </w:p>
        </w:tc>
      </w:tr>
      <w:tr w:rsid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708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Учень/учениця </w:t>
            </w:r>
            <w:r>
              <w:rPr>
                <w:rFonts w:ascii="Times New Roman" w:eastAsia="Times New Roman" w:hAnsi="Times New Roman"/>
                <w:bCs/>
                <w:iCs/>
                <w:sz w:val="24"/>
                <w:szCs w:val="24"/>
                <w:lang w:val="uk-UA"/>
              </w:rPr>
              <w:t xml:space="preserve">складає змістовний діалог, </w:t>
            </w:r>
            <w:r>
              <w:rPr>
                <w:rFonts w:ascii="Times New Roman" w:eastAsia="Times New Roman" w:hAnsi="Times New Roman"/>
                <w:sz w:val="24"/>
                <w:szCs w:val="24"/>
                <w:lang w:val="uk-UA"/>
              </w:rPr>
              <w:t xml:space="preserve">демонструє вміння уважно вислухати співрозмовника/співрозмовницю, виявляє стриманість і коректність у разі незгоди з думкою співрозмовника/співрозмовниці, </w:t>
            </w:r>
            <w:r>
              <w:rPr>
                <w:rFonts w:ascii="Times New Roman" w:eastAsia="Times New Roman" w:hAnsi="Times New Roman"/>
                <w:bCs/>
                <w:iCs/>
                <w:sz w:val="24"/>
                <w:szCs w:val="24"/>
                <w:lang w:val="uk-UA"/>
              </w:rPr>
              <w:t xml:space="preserve">доводить свої думки, </w:t>
            </w:r>
            <w:r>
              <w:rPr>
                <w:rFonts w:ascii="Times New Roman" w:eastAsia="Times New Roman" w:hAnsi="Times New Roman"/>
                <w:sz w:val="24"/>
                <w:szCs w:val="24"/>
                <w:lang w:val="uk-UA"/>
              </w:rPr>
              <w:t>висловлюючи переконливі аргументи, в тому числі й із власного життєвого досвіду</w:t>
            </w:r>
            <w:r>
              <w:rPr>
                <w:rFonts w:ascii="Times New Roman" w:eastAsia="Times New Roman" w:hAnsi="Times New Roman"/>
                <w:bCs/>
                <w:iCs/>
                <w:sz w:val="24"/>
                <w:szCs w:val="24"/>
                <w:lang w:val="uk-UA"/>
              </w:rPr>
              <w:t>, відстоює власну позицію. Кількість реплік діалогу перевищує визначений для кожного класу обсяг</w:t>
            </w:r>
          </w:p>
        </w:tc>
      </w:tr>
    </w:tbl>
    <w:p w:rsidR="00930051" w:rsidRDefault="00930051" w:rsidP="00930051">
      <w:pPr>
        <w:spacing w:after="0" w:line="240" w:lineRule="auto"/>
        <w:jc w:val="both"/>
        <w:rPr>
          <w:rFonts w:ascii="Times New Roman" w:hAnsi="Times New Roman"/>
          <w:b/>
          <w:i/>
          <w:sz w:val="24"/>
          <w:szCs w:val="24"/>
          <w:lang w:val="uk-UA" w:eastAsia="ru-RU"/>
        </w:rPr>
      </w:pP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 xml:space="preserve">Поточну перевірку сформованості монологічного мовлення </w:t>
      </w:r>
      <w:r>
        <w:rPr>
          <w:rFonts w:ascii="Times New Roman" w:hAnsi="Times New Roman"/>
          <w:sz w:val="28"/>
          <w:szCs w:val="28"/>
          <w:lang w:val="uk-UA" w:eastAsia="ru-RU"/>
        </w:rPr>
        <w:t xml:space="preserve">(переказ, твір) організовують як усно (1-4 класи), так і письмово (3-4 класи) залежно від мети і завдань уроку. Уміння </w:t>
      </w:r>
      <w:r>
        <w:rPr>
          <w:rFonts w:ascii="Times New Roman" w:hAnsi="Times New Roman"/>
          <w:b/>
          <w:i/>
          <w:sz w:val="28"/>
          <w:szCs w:val="28"/>
          <w:lang w:val="uk-UA" w:eastAsia="ru-RU"/>
        </w:rPr>
        <w:t>усно переказувати текст</w:t>
      </w:r>
      <w:r>
        <w:rPr>
          <w:rFonts w:ascii="Times New Roman" w:hAnsi="Times New Roman"/>
          <w:sz w:val="28"/>
          <w:szCs w:val="28"/>
          <w:lang w:val="uk-UA" w:eastAsia="ru-RU"/>
        </w:rPr>
        <w:t xml:space="preserve"> перевіряють на матеріалі текстів розповідного характеру: у 1 класі пропонуються тексти букварного типу; у 2 класі – тексти обсягом 40-50 слів. Уміння </w:t>
      </w:r>
      <w:r>
        <w:rPr>
          <w:rFonts w:ascii="Times New Roman" w:hAnsi="Times New Roman"/>
          <w:b/>
          <w:i/>
          <w:sz w:val="28"/>
          <w:szCs w:val="28"/>
          <w:lang w:val="uk-UA" w:eastAsia="ru-RU"/>
        </w:rPr>
        <w:t>усно</w:t>
      </w:r>
      <w:r>
        <w:rPr>
          <w:rFonts w:ascii="Times New Roman" w:hAnsi="Times New Roman"/>
          <w:sz w:val="28"/>
          <w:szCs w:val="28"/>
          <w:lang w:val="uk-UA" w:eastAsia="ru-RU"/>
        </w:rPr>
        <w:t xml:space="preserve"> та </w:t>
      </w:r>
      <w:r>
        <w:rPr>
          <w:rFonts w:ascii="Times New Roman" w:hAnsi="Times New Roman"/>
          <w:b/>
          <w:i/>
          <w:sz w:val="28"/>
          <w:szCs w:val="28"/>
          <w:lang w:val="uk-UA" w:eastAsia="ru-RU"/>
        </w:rPr>
        <w:t>письмово переказувати текст</w:t>
      </w:r>
      <w:r>
        <w:rPr>
          <w:rFonts w:ascii="Times New Roman" w:hAnsi="Times New Roman"/>
          <w:sz w:val="28"/>
          <w:szCs w:val="28"/>
          <w:lang w:val="uk-UA" w:eastAsia="ru-RU"/>
        </w:rPr>
        <w:t xml:space="preserve"> перевіряють на матеріалі текстів розповідного характеру: у 3 класі обсягом 50-70 слів; у 4 класах – тексти обсягом 70-90 слів.</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1 класі учням пропонується скласти усний </w:t>
      </w:r>
      <w:r>
        <w:rPr>
          <w:rFonts w:ascii="Times New Roman" w:hAnsi="Times New Roman"/>
          <w:b/>
          <w:sz w:val="28"/>
          <w:szCs w:val="28"/>
          <w:lang w:val="uk-UA" w:eastAsia="ru-RU"/>
        </w:rPr>
        <w:t>твір</w:t>
      </w:r>
      <w:r>
        <w:rPr>
          <w:rFonts w:ascii="Times New Roman" w:hAnsi="Times New Roman"/>
          <w:sz w:val="28"/>
          <w:szCs w:val="28"/>
          <w:lang w:val="uk-UA" w:eastAsia="ru-RU"/>
        </w:rPr>
        <w:t xml:space="preserve">-розповідь за малюнком, серією малюнків, життєвою ситуацією тощо (3-4 речення). У 2 класі – усний твір-розповідь про побачене, почуте, прочитане чи пережите у власному житті (4-5 речень). У 3-4 класах – усний та письмовий </w:t>
      </w:r>
      <w:r>
        <w:rPr>
          <w:rFonts w:ascii="Times New Roman" w:hAnsi="Times New Roman"/>
          <w:b/>
          <w:sz w:val="28"/>
          <w:szCs w:val="28"/>
          <w:lang w:val="uk-UA" w:eastAsia="ru-RU"/>
        </w:rPr>
        <w:t>твір</w:t>
      </w:r>
      <w:r>
        <w:rPr>
          <w:rFonts w:ascii="Times New Roman" w:hAnsi="Times New Roman"/>
          <w:sz w:val="28"/>
          <w:szCs w:val="28"/>
          <w:lang w:val="uk-UA" w:eastAsia="ru-RU"/>
        </w:rPr>
        <w:t xml:space="preserve"> на задану тему, за власними спостереженнями, життєвою ситуацією, картиною, прочитаним твором, переглянутою передачею (5-6 речень – 3 клас, 6-7 речень – 4 клас).</w:t>
      </w:r>
    </w:p>
    <w:p w:rsidR="00930051" w:rsidRDefault="00930051" w:rsidP="00930051">
      <w:pPr>
        <w:spacing w:after="0" w:line="240" w:lineRule="auto"/>
        <w:jc w:val="both"/>
        <w:rPr>
          <w:rFonts w:ascii="Times New Roman" w:hAnsi="Times New Roman"/>
          <w:sz w:val="28"/>
          <w:szCs w:val="28"/>
          <w:lang w:val="uk-UA" w:eastAsia="ru-RU"/>
        </w:rPr>
      </w:pPr>
      <w:r>
        <w:rPr>
          <w:rFonts w:ascii="Times New Roman" w:hAnsi="Times New Roman"/>
          <w:sz w:val="24"/>
          <w:szCs w:val="24"/>
          <w:lang w:val="uk-UA" w:eastAsia="ru-RU"/>
        </w:rPr>
        <w:tab/>
      </w:r>
      <w:r>
        <w:rPr>
          <w:rFonts w:ascii="Times New Roman" w:hAnsi="Times New Roman"/>
          <w:sz w:val="28"/>
          <w:szCs w:val="28"/>
          <w:lang w:val="uk-UA" w:eastAsia="ru-RU"/>
        </w:rPr>
        <w:t xml:space="preserve">Перевірка сформованості писемного монологічного мовлення (письмовий переказ, твір) в процесі поточного контролю в 3-4 класах має </w:t>
      </w:r>
      <w:r>
        <w:rPr>
          <w:rFonts w:ascii="Times New Roman" w:hAnsi="Times New Roman"/>
          <w:sz w:val="28"/>
          <w:szCs w:val="28"/>
          <w:u w:val="single"/>
          <w:lang w:val="uk-UA" w:eastAsia="ru-RU"/>
        </w:rPr>
        <w:t>діагностичний характер</w:t>
      </w:r>
      <w:r>
        <w:rPr>
          <w:rFonts w:ascii="Times New Roman" w:hAnsi="Times New Roman"/>
          <w:sz w:val="28"/>
          <w:szCs w:val="28"/>
          <w:lang w:val="uk-UA" w:eastAsia="ru-RU"/>
        </w:rPr>
        <w:t xml:space="preserve">. Вона проходить під керівництвом учителя/учительки з використанням малюнків, плану, опорних слів тощо. </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За письмовий переказ, твір у робочий 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 </w:t>
      </w:r>
    </w:p>
    <w:p w:rsidR="00930051" w:rsidRDefault="00930051" w:rsidP="00930051">
      <w:pPr>
        <w:spacing w:after="0" w:line="240" w:lineRule="auto"/>
        <w:ind w:firstLine="709"/>
        <w:jc w:val="both"/>
        <w:rPr>
          <w:rFonts w:ascii="Times New Roman" w:hAnsi="Times New Roman"/>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Орієнтовні вимоги до оцінювання змісту переказу/твору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50"/>
        <w:gridCol w:w="6913"/>
      </w:tblGrid>
      <w:tr w:rsidR="00930051" w:rsidTr="00930051">
        <w:tc>
          <w:tcPr>
            <w:tcW w:w="18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Рівень</w:t>
            </w:r>
          </w:p>
          <w:p w:rsidR="00930051" w:rsidRDefault="0093005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навчальних</w:t>
            </w:r>
          </w:p>
          <w:p w:rsidR="00930051" w:rsidRDefault="0093005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досягнень</w:t>
            </w:r>
          </w:p>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4"/>
                <w:szCs w:val="24"/>
                <w:lang w:val="uk-UA" w:eastAsia="ru-RU"/>
              </w:rPr>
              <w:t>учня/учениці</w:t>
            </w:r>
          </w:p>
        </w:tc>
        <w:tc>
          <w:tcPr>
            <w:tcW w:w="851"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b/>
                <w:sz w:val="24"/>
                <w:szCs w:val="24"/>
                <w:lang w:val="uk-UA" w:eastAsia="ru-RU"/>
              </w:rPr>
            </w:pPr>
          </w:p>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4"/>
                <w:szCs w:val="24"/>
                <w:lang w:val="uk-UA" w:eastAsia="ru-RU"/>
              </w:rPr>
              <w:t>Бали</w:t>
            </w:r>
          </w:p>
        </w:tc>
        <w:tc>
          <w:tcPr>
            <w:tcW w:w="6946"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b/>
                <w:sz w:val="24"/>
                <w:szCs w:val="24"/>
                <w:lang w:val="uk-UA" w:eastAsia="ru-RU"/>
              </w:rPr>
            </w:pPr>
          </w:p>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4"/>
                <w:szCs w:val="24"/>
                <w:lang w:val="uk-UA" w:eastAsia="ru-RU"/>
              </w:rPr>
              <w:t>Характеристика навчальних досягнень учня/учениці</w:t>
            </w:r>
          </w:p>
        </w:tc>
      </w:tr>
      <w:tr w:rsidR="00930051" w:rsidTr="00930051">
        <w:tc>
          <w:tcPr>
            <w:tcW w:w="1809" w:type="dxa"/>
            <w:vMerge w:val="restart"/>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Початковий</w:t>
            </w:r>
          </w:p>
          <w:p w:rsidR="00930051" w:rsidRDefault="00930051">
            <w:pPr>
              <w:spacing w:after="0" w:line="240" w:lineRule="auto"/>
              <w:jc w:val="center"/>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1</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будує окремі, не пов’язані між собою речення, демонструючи</w:t>
            </w:r>
            <w:r>
              <w:rPr>
                <w:rFonts w:ascii="Times New Roman" w:eastAsia="Times New Roman" w:hAnsi="Times New Roman"/>
                <w:sz w:val="24"/>
                <w:szCs w:val="24"/>
                <w:lang w:val="uk-UA" w:eastAsia="ru-RU"/>
              </w:rPr>
              <w:t xml:space="preserve"> обмежений лексичний запас і припускаючись мовних (лексичних, граматичних) помилок  </w:t>
            </w:r>
          </w:p>
        </w:tc>
      </w:tr>
      <w:tr w:rsidR="00930051" w:rsidRP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2</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будує окремі фрагменти висловлювання, при цьому</w:t>
            </w:r>
            <w:r>
              <w:rPr>
                <w:rFonts w:ascii="Times New Roman" w:eastAsia="Times New Roman" w:hAnsi="Times New Roman"/>
                <w:sz w:val="24"/>
                <w:szCs w:val="24"/>
                <w:lang w:val="uk-UA" w:eastAsia="ru-RU"/>
              </w:rPr>
              <w:t xml:space="preserve"> його (її) лексичний запас обмежений, наявні мовні помилки</w:t>
            </w:r>
          </w:p>
        </w:tc>
      </w:tr>
      <w:tr w:rsid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3</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 xml:space="preserve">будує висловлювання, що не становить завершеного тексту. Послідовність викладу не дотримана, а лексика – бідна; </w:t>
            </w:r>
            <w:r>
              <w:rPr>
                <w:rFonts w:ascii="Times New Roman" w:eastAsia="Times New Roman" w:hAnsi="Times New Roman"/>
                <w:sz w:val="24"/>
                <w:szCs w:val="24"/>
                <w:lang w:val="uk-UA" w:eastAsia="ru-RU"/>
              </w:rPr>
              <w:t xml:space="preserve">трапляються мовні помилки  </w:t>
            </w:r>
          </w:p>
        </w:tc>
      </w:tr>
      <w:tr w:rsidR="00930051" w:rsidRPr="00930051" w:rsidTr="00930051">
        <w:tc>
          <w:tcPr>
            <w:tcW w:w="1809"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4"/>
                <w:szCs w:val="24"/>
                <w:lang w:val="uk-UA" w:eastAsia="ru-RU"/>
              </w:rPr>
              <w:t>Середній</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4</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будує текст, який відзначається певною зв’язністю, але збіднений змістом</w:t>
            </w:r>
            <w:r>
              <w:rPr>
                <w:rFonts w:ascii="Times New Roman" w:eastAsia="Times New Roman" w:hAnsi="Times New Roman"/>
                <w:sz w:val="24"/>
                <w:szCs w:val="24"/>
                <w:lang w:val="uk-UA" w:eastAsia="ru-RU"/>
              </w:rPr>
              <w:t>; наявні відхилення від теми; порушена послідовність викладу, відсутні зачин або кінцівка, збіднена лексика, є мовні помилки</w:t>
            </w:r>
          </w:p>
        </w:tc>
      </w:tr>
      <w:tr w:rsidR="00930051" w:rsidRP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5</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 xml:space="preserve">створює текст, який певною мірою розкриває тему, однак </w:t>
            </w:r>
            <w:r>
              <w:rPr>
                <w:rFonts w:ascii="Times New Roman" w:eastAsia="Times New Roman" w:hAnsi="Times New Roman"/>
                <w:sz w:val="24"/>
                <w:szCs w:val="24"/>
                <w:lang w:val="uk-UA" w:eastAsia="ru-RU"/>
              </w:rPr>
              <w:t>удосконалення потребує послідовність викладу, зачин чи кінцівка, добір слів, мовне оформлення тексту</w:t>
            </w:r>
          </w:p>
        </w:tc>
      </w:tr>
      <w:tr w:rsidR="00930051" w:rsidRP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6</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 xml:space="preserve">будує досить послідовний текст, розкриває тему, хоч іноді порушує співвідношення основної і другорядної інформації; добір слів потребує вдосконалення; </w:t>
            </w:r>
            <w:r>
              <w:rPr>
                <w:rFonts w:ascii="Times New Roman" w:eastAsia="Times New Roman" w:hAnsi="Times New Roman"/>
                <w:sz w:val="24"/>
                <w:szCs w:val="24"/>
                <w:lang w:val="uk-UA" w:eastAsia="ru-RU"/>
              </w:rPr>
              <w:t>трапляються мовні помилки</w:t>
            </w:r>
          </w:p>
        </w:tc>
      </w:tr>
      <w:tr w:rsidR="00930051" w:rsidTr="00930051">
        <w:tc>
          <w:tcPr>
            <w:tcW w:w="1809" w:type="dxa"/>
            <w:vMerge w:val="restart"/>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Достатній</w:t>
            </w:r>
          </w:p>
          <w:p w:rsidR="00930051" w:rsidRDefault="00930051">
            <w:pPr>
              <w:spacing w:after="0" w:line="240" w:lineRule="auto"/>
              <w:jc w:val="center"/>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7</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правильно будує текст, розкриває його загальний зміст і головну думку</w:t>
            </w:r>
            <w:r>
              <w:rPr>
                <w:rFonts w:ascii="Times New Roman" w:eastAsia="Times New Roman" w:hAnsi="Times New Roman"/>
                <w:sz w:val="24"/>
                <w:szCs w:val="24"/>
                <w:lang w:val="uk-UA" w:eastAsia="ru-RU"/>
              </w:rPr>
              <w:t>; у тексті наявні зачин, основна частина і кінцівка;проте учень</w:t>
            </w:r>
            <w:r>
              <w:rPr>
                <w:rFonts w:ascii="Times New Roman" w:eastAsia="Times New Roman" w:hAnsi="Times New Roman"/>
                <w:bCs/>
                <w:iCs/>
                <w:sz w:val="24"/>
                <w:szCs w:val="24"/>
                <w:lang w:val="uk-UA" w:eastAsia="ru-RU"/>
              </w:rPr>
              <w:t xml:space="preserve"> не висловлює своєї думки</w:t>
            </w:r>
            <w:r>
              <w:rPr>
                <w:rFonts w:ascii="Times New Roman" w:eastAsia="Times New Roman" w:hAnsi="Times New Roman"/>
                <w:sz w:val="24"/>
                <w:szCs w:val="24"/>
                <w:lang w:val="uk-UA" w:eastAsia="ru-RU"/>
              </w:rPr>
              <w:t xml:space="preserve"> з приводу сказаного; текст бідний на виражальні засоби мови; трапляються невиправдані повтори тих самих слів; мають місце мовні помилки  </w:t>
            </w:r>
          </w:p>
        </w:tc>
      </w:tr>
      <w:tr w:rsid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самостійно будує достатньо повне зв’язне висловлювання, в цілому ґрунтовно висвітлює тему і головну думку;</w:t>
            </w:r>
            <w:r>
              <w:rPr>
                <w:rFonts w:ascii="Times New Roman" w:eastAsia="Times New Roman" w:hAnsi="Times New Roman"/>
                <w:sz w:val="24"/>
                <w:szCs w:val="24"/>
                <w:lang w:val="uk-UA" w:eastAsia="ru-RU"/>
              </w:rPr>
              <w:t xml:space="preserve"> проте</w:t>
            </w:r>
            <w:r>
              <w:rPr>
                <w:rFonts w:ascii="Times New Roman" w:eastAsia="Times New Roman" w:hAnsi="Times New Roman"/>
                <w:bCs/>
                <w:iCs/>
                <w:sz w:val="24"/>
                <w:szCs w:val="24"/>
                <w:lang w:val="uk-UA" w:eastAsia="ru-RU"/>
              </w:rPr>
              <w:t xml:space="preserve"> не висловлює свого ставлення до того, про що говорить</w:t>
            </w:r>
            <w:r>
              <w:rPr>
                <w:rFonts w:ascii="Times New Roman" w:eastAsia="Times New Roman" w:hAnsi="Times New Roman"/>
                <w:sz w:val="24"/>
                <w:szCs w:val="24"/>
                <w:lang w:val="uk-UA" w:eastAsia="ru-RU"/>
              </w:rPr>
              <w:t>; припускається окремих мовленнєвих і мовних помилок</w:t>
            </w:r>
          </w:p>
        </w:tc>
      </w:tr>
      <w:tr w:rsid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 xml:space="preserve">самостійно створює послідовний, логічно завершений текст; вдало добирає  виражальні засоби мови; </w:t>
            </w:r>
            <w:r>
              <w:rPr>
                <w:rFonts w:ascii="Times New Roman" w:eastAsia="Times New Roman" w:hAnsi="Times New Roman"/>
                <w:sz w:val="24"/>
                <w:szCs w:val="24"/>
                <w:lang w:val="uk-UA" w:eastAsia="ru-RU"/>
              </w:rPr>
              <w:t>робить спроби</w:t>
            </w:r>
            <w:r>
              <w:rPr>
                <w:rFonts w:ascii="Times New Roman" w:eastAsia="Times New Roman" w:hAnsi="Times New Roman"/>
                <w:bCs/>
                <w:iCs/>
                <w:sz w:val="24"/>
                <w:szCs w:val="24"/>
                <w:lang w:val="uk-UA" w:eastAsia="ru-RU"/>
              </w:rPr>
              <w:t xml:space="preserve"> висловити свою думку</w:t>
            </w:r>
            <w:r>
              <w:rPr>
                <w:rFonts w:ascii="Times New Roman" w:eastAsia="Times New Roman" w:hAnsi="Times New Roman"/>
                <w:sz w:val="24"/>
                <w:szCs w:val="24"/>
                <w:lang w:val="uk-UA" w:eastAsia="ru-RU"/>
              </w:rPr>
              <w:t xml:space="preserve"> з приводу сказаного, але не дуже вдало; припускається поодиноких лексичних неточностей, мовних помилок  </w:t>
            </w:r>
          </w:p>
        </w:tc>
      </w:tr>
      <w:tr w:rsidR="00930051" w:rsidRPr="00930051" w:rsidTr="00930051">
        <w:tc>
          <w:tcPr>
            <w:tcW w:w="1809" w:type="dxa"/>
            <w:vMerge w:val="restart"/>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b/>
                <w:sz w:val="24"/>
                <w:szCs w:val="24"/>
                <w:lang w:val="uk-UA" w:eastAsia="ru-RU"/>
              </w:rPr>
              <w:t>Високий</w:t>
            </w:r>
          </w:p>
          <w:p w:rsidR="00930051" w:rsidRDefault="00930051">
            <w:pPr>
              <w:spacing w:after="0" w:line="240" w:lineRule="auto"/>
              <w:jc w:val="center"/>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w:t>
            </w:r>
            <w:r>
              <w:rPr>
                <w:rFonts w:ascii="Times New Roman" w:eastAsia="Times New Roman" w:hAnsi="Times New Roman"/>
                <w:sz w:val="24"/>
                <w:szCs w:val="24"/>
                <w:lang w:val="uk-UA" w:eastAsia="ru-RU"/>
              </w:rPr>
              <w:t xml:space="preserve"> допущено 1-2 мовні чи мовленнєві помилки</w:t>
            </w:r>
          </w:p>
        </w:tc>
      </w:tr>
      <w:tr w:rsidR="00930051" w:rsidRP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вправно будує послідовний, повний текст, враховуючи комунікативне завдання; чітко висловлює власну думку, аргументує її;</w:t>
            </w:r>
            <w:r>
              <w:rPr>
                <w:rFonts w:ascii="Times New Roman" w:eastAsia="Times New Roman" w:hAnsi="Times New Roman"/>
                <w:sz w:val="24"/>
                <w:szCs w:val="24"/>
                <w:lang w:val="uk-UA" w:eastAsia="ru-RU"/>
              </w:rPr>
              <w:t xml:space="preserve"> робота відзначається багатством словника, точністю слововживання, граматичною і стилістичною грамотністю   </w:t>
            </w:r>
          </w:p>
        </w:tc>
      </w:tr>
      <w:tr w:rsidR="00930051" w:rsidRPr="00930051" w:rsidTr="00930051">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eastAsia="Times New Roman" w:hAnsi="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694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Учень/учениця </w:t>
            </w:r>
            <w:r>
              <w:rPr>
                <w:rFonts w:ascii="Times New Roman" w:eastAsia="Times New Roman" w:hAnsi="Times New Roman"/>
                <w:bCs/>
                <w:iCs/>
                <w:sz w:val="24"/>
                <w:szCs w:val="24"/>
                <w:lang w:val="uk-UA" w:eastAsia="ru-RU"/>
              </w:rPr>
              <w:t>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w:t>
            </w:r>
            <w:r>
              <w:rPr>
                <w:rFonts w:ascii="Times New Roman" w:eastAsia="Times New Roman" w:hAnsi="Times New Roman"/>
                <w:sz w:val="24"/>
                <w:szCs w:val="24"/>
                <w:lang w:val="uk-UA" w:eastAsia="ru-RU"/>
              </w:rPr>
              <w:t xml:space="preserve"> лексики, </w:t>
            </w:r>
            <w:r>
              <w:rPr>
                <w:rFonts w:ascii="Times New Roman" w:eastAsia="Times New Roman" w:hAnsi="Times New Roman"/>
                <w:sz w:val="24"/>
                <w:szCs w:val="24"/>
                <w:lang w:val="uk-UA" w:eastAsia="ru-RU"/>
              </w:rPr>
              <w:lastRenderedPageBreak/>
              <w:t>граматичною правильністю, стилістичною довершеністю</w:t>
            </w:r>
          </w:p>
        </w:tc>
      </w:tr>
    </w:tbl>
    <w:p w:rsidR="00930051" w:rsidRDefault="00930051" w:rsidP="00930051">
      <w:pPr>
        <w:spacing w:after="0" w:line="240" w:lineRule="auto"/>
        <w:rPr>
          <w:rFonts w:ascii="Times New Roman" w:hAnsi="Times New Roman"/>
          <w:b/>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Підсумкова перевірка і підсумкове оцінювання</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sz w:val="28"/>
          <w:szCs w:val="28"/>
          <w:lang w:val="uk-UA" w:eastAsia="ru-RU"/>
        </w:rPr>
        <w:t>Підсумкова перевірка</w:t>
      </w:r>
      <w:r>
        <w:rPr>
          <w:rFonts w:ascii="Times New Roman" w:hAnsi="Times New Roman"/>
          <w:sz w:val="28"/>
          <w:szCs w:val="28"/>
          <w:lang w:val="uk-UA" w:eastAsia="ru-RU"/>
        </w:rPr>
        <w:t xml:space="preserve"> у </w:t>
      </w:r>
      <w:r>
        <w:rPr>
          <w:rFonts w:ascii="Times New Roman" w:hAnsi="Times New Roman"/>
          <w:b/>
          <w:i/>
          <w:sz w:val="28"/>
          <w:szCs w:val="28"/>
          <w:lang w:val="uk-UA" w:eastAsia="ru-RU"/>
        </w:rPr>
        <w:t>1 класі</w:t>
      </w:r>
      <w:r>
        <w:rPr>
          <w:rFonts w:ascii="Times New Roman" w:hAnsi="Times New Roman"/>
          <w:sz w:val="28"/>
          <w:szCs w:val="28"/>
          <w:lang w:val="uk-UA" w:eastAsia="ru-RU"/>
        </w:rPr>
        <w:t xml:space="preserve"> не передбачає тематичних перевірок і здійснюється в кінці навчального року.</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 xml:space="preserve">Об’єктами </w:t>
      </w:r>
      <w:r>
        <w:rPr>
          <w:rFonts w:ascii="Times New Roman" w:hAnsi="Times New Roman"/>
          <w:b/>
          <w:i/>
          <w:sz w:val="28"/>
          <w:szCs w:val="28"/>
          <w:u w:val="single"/>
          <w:lang w:val="uk-UA" w:eastAsia="ru-RU"/>
        </w:rPr>
        <w:t xml:space="preserve">підсумкової </w:t>
      </w:r>
      <w:r>
        <w:rPr>
          <w:rFonts w:ascii="Times New Roman" w:hAnsi="Times New Roman"/>
          <w:b/>
          <w:i/>
          <w:sz w:val="28"/>
          <w:szCs w:val="28"/>
          <w:lang w:val="uk-UA" w:eastAsia="ru-RU"/>
        </w:rPr>
        <w:t xml:space="preserve">перевірки </w:t>
      </w:r>
      <w:r>
        <w:rPr>
          <w:rFonts w:ascii="Times New Roman" w:hAnsi="Times New Roman"/>
          <w:sz w:val="28"/>
          <w:szCs w:val="28"/>
          <w:lang w:val="uk-UA" w:eastAsia="ru-RU"/>
        </w:rPr>
        <w:t xml:space="preserve">навчальних досягнень учнів </w:t>
      </w:r>
      <w:r>
        <w:rPr>
          <w:rFonts w:ascii="Times New Roman" w:hAnsi="Times New Roman"/>
          <w:b/>
          <w:i/>
          <w:sz w:val="28"/>
          <w:szCs w:val="28"/>
          <w:lang w:val="uk-UA" w:eastAsia="ru-RU"/>
        </w:rPr>
        <w:t xml:space="preserve">1 класу </w:t>
      </w:r>
      <w:r>
        <w:rPr>
          <w:rFonts w:ascii="Times New Roman" w:hAnsi="Times New Roman"/>
          <w:sz w:val="28"/>
          <w:szCs w:val="28"/>
          <w:lang w:val="uk-UA" w:eastAsia="ru-RU"/>
        </w:rPr>
        <w:t>з мови є такі складники комунікативної компетентності:</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досвід мовленнєвої діяльності: уміння читати (спосіб, правильність,виразність) і розуміти зміст прочитаного; </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орфографічні і пунктуаційні вміння та графічні навички письма, культура оформлення письмових робіт.</w:t>
      </w:r>
    </w:p>
    <w:p w:rsidR="00930051" w:rsidRDefault="00930051" w:rsidP="00930051">
      <w:pPr>
        <w:tabs>
          <w:tab w:val="left" w:pos="993"/>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Підсумкова перевірка сформованості </w:t>
      </w:r>
      <w:r>
        <w:rPr>
          <w:rFonts w:ascii="Times New Roman" w:hAnsi="Times New Roman"/>
          <w:b/>
          <w:sz w:val="28"/>
          <w:szCs w:val="28"/>
          <w:lang w:val="uk-UA" w:eastAsia="ru-RU"/>
        </w:rPr>
        <w:t>вміння читати в 1 класі</w:t>
      </w:r>
      <w:r>
        <w:rPr>
          <w:rFonts w:ascii="Times New Roman" w:hAnsi="Times New Roman"/>
          <w:sz w:val="28"/>
          <w:szCs w:val="28"/>
          <w:lang w:val="uk-UA" w:eastAsia="ru-RU"/>
        </w:rPr>
        <w:t xml:space="preserve"> здійснюється індивідуально наприкінці навчального року на матеріалі доступних для розуміння учнями цієї вікової категорії текстів (обсяг текстів: 60-90 слів на кінець навчального року). Результати перевірки фіксують у характеристиці навчальних досягнень учня/учениці, що зберігається в його/її особовій справі.</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sz w:val="24"/>
          <w:szCs w:val="28"/>
          <w:lang w:val="uk-UA" w:eastAsia="ru-RU"/>
        </w:rPr>
        <w:t>О</w:t>
      </w:r>
      <w:r>
        <w:rPr>
          <w:rFonts w:ascii="Times New Roman" w:hAnsi="Times New Roman"/>
          <w:b/>
          <w:sz w:val="28"/>
          <w:szCs w:val="28"/>
          <w:lang w:val="uk-UA" w:eastAsia="ru-RU"/>
        </w:rPr>
        <w:t>рфографічні і пунктуаційні вміння та графічні навички письма</w:t>
      </w:r>
      <w:r>
        <w:rPr>
          <w:rFonts w:ascii="Times New Roman" w:hAnsi="Times New Roman"/>
          <w:sz w:val="24"/>
          <w:szCs w:val="28"/>
          <w:lang w:val="uk-UA" w:eastAsia="ru-RU"/>
        </w:rPr>
        <w:t xml:space="preserve">, </w:t>
      </w:r>
      <w:r>
        <w:rPr>
          <w:rFonts w:ascii="Times New Roman" w:hAnsi="Times New Roman"/>
          <w:b/>
          <w:sz w:val="28"/>
          <w:szCs w:val="28"/>
          <w:lang w:val="uk-UA" w:eastAsia="ru-RU"/>
        </w:rPr>
        <w:t>культура оформлення письмових робіт в 1 класі</w:t>
      </w:r>
      <w:r>
        <w:rPr>
          <w:rFonts w:ascii="Times New Roman" w:hAnsi="Times New Roman"/>
          <w:sz w:val="28"/>
          <w:szCs w:val="28"/>
          <w:lang w:val="uk-UA" w:eastAsia="ru-RU"/>
        </w:rPr>
        <w:t xml:space="preserve"> перевіряються в кінці навчального року шляхом списування з друкованого тексту. </w:t>
      </w:r>
      <w:r>
        <w:rPr>
          <w:rFonts w:ascii="Times New Roman" w:hAnsi="Times New Roman"/>
          <w:bCs/>
          <w:sz w:val="28"/>
          <w:szCs w:val="28"/>
          <w:lang w:val="uk-UA" w:eastAsia="ru-RU"/>
        </w:rPr>
        <w:t xml:space="preserve">При оцінюванні списаного тексту враховують грамотність (за такими самими вимогами, що й диктант), правильність написання літер та їх поєднання і культуру оформлення письмової роботи. </w:t>
      </w:r>
      <w:r>
        <w:rPr>
          <w:rFonts w:ascii="Times New Roman" w:hAnsi="Times New Roman"/>
          <w:sz w:val="28"/>
          <w:szCs w:val="28"/>
          <w:lang w:val="uk-UA" w:eastAsia="ru-RU"/>
        </w:rPr>
        <w:t xml:space="preserve">Результати перевірки фіксують у характеристиці навчальних досягнень </w:t>
      </w:r>
      <w:proofErr w:type="spellStart"/>
      <w:r>
        <w:rPr>
          <w:rFonts w:ascii="Times New Roman" w:hAnsi="Times New Roman"/>
          <w:sz w:val="28"/>
          <w:szCs w:val="28"/>
          <w:lang w:val="uk-UA" w:eastAsia="ru-RU"/>
        </w:rPr>
        <w:t>учня\учениці</w:t>
      </w:r>
      <w:proofErr w:type="spellEnd"/>
      <w:r>
        <w:rPr>
          <w:rFonts w:ascii="Times New Roman" w:hAnsi="Times New Roman"/>
          <w:sz w:val="28"/>
          <w:szCs w:val="28"/>
          <w:lang w:val="uk-UA" w:eastAsia="ru-RU"/>
        </w:rPr>
        <w:t>, що зберігається в його особовій справі.</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sz w:val="28"/>
          <w:szCs w:val="28"/>
          <w:lang w:val="uk-UA" w:eastAsia="ru-RU"/>
        </w:rPr>
        <w:t>Підсумкова перевірка</w:t>
      </w:r>
      <w:r>
        <w:rPr>
          <w:rFonts w:ascii="Times New Roman" w:hAnsi="Times New Roman"/>
          <w:sz w:val="28"/>
          <w:szCs w:val="28"/>
          <w:lang w:val="uk-UA" w:eastAsia="ru-RU"/>
        </w:rPr>
        <w:t xml:space="preserve"> включає тематичну перевірку у </w:t>
      </w:r>
      <w:r>
        <w:rPr>
          <w:rFonts w:ascii="Times New Roman" w:hAnsi="Times New Roman"/>
          <w:b/>
          <w:i/>
          <w:sz w:val="28"/>
          <w:szCs w:val="28"/>
          <w:lang w:val="uk-UA" w:eastAsia="ru-RU"/>
        </w:rPr>
        <w:t xml:space="preserve">2-4 класах, </w:t>
      </w:r>
      <w:r>
        <w:rPr>
          <w:rFonts w:ascii="Times New Roman" w:hAnsi="Times New Roman"/>
          <w:sz w:val="28"/>
          <w:szCs w:val="28"/>
          <w:lang w:val="uk-UA" w:eastAsia="ru-RU"/>
        </w:rPr>
        <w:t xml:space="preserve">що проводиться у формі тематичної контрольної роботи в кінці вивчення теми та виконання підсумкової контрольної роботи в кінці навчального року в </w:t>
      </w:r>
      <w:r>
        <w:rPr>
          <w:rFonts w:ascii="Times New Roman" w:hAnsi="Times New Roman"/>
          <w:b/>
          <w:i/>
          <w:sz w:val="28"/>
          <w:szCs w:val="28"/>
          <w:lang w:val="uk-UA" w:eastAsia="ru-RU"/>
        </w:rPr>
        <w:t>4 класі.</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 xml:space="preserve">Об’єктами тематичної перевірки </w:t>
      </w:r>
      <w:r>
        <w:rPr>
          <w:rFonts w:ascii="Times New Roman" w:hAnsi="Times New Roman"/>
          <w:sz w:val="28"/>
          <w:szCs w:val="28"/>
          <w:lang w:val="uk-UA" w:eastAsia="ru-RU"/>
        </w:rPr>
        <w:t>навчальних досягнень учнів</w:t>
      </w:r>
      <w:r>
        <w:rPr>
          <w:rFonts w:ascii="Times New Roman" w:hAnsi="Times New Roman"/>
          <w:b/>
          <w:i/>
          <w:sz w:val="28"/>
          <w:szCs w:val="28"/>
          <w:lang w:val="uk-UA" w:eastAsia="ru-RU"/>
        </w:rPr>
        <w:t xml:space="preserve"> 2-4 класів </w:t>
      </w:r>
      <w:r>
        <w:rPr>
          <w:rFonts w:ascii="Times New Roman" w:hAnsi="Times New Roman"/>
          <w:sz w:val="28"/>
          <w:szCs w:val="28"/>
          <w:lang w:val="uk-UA" w:eastAsia="ru-RU"/>
        </w:rPr>
        <w:t>з мови є складники комунікативної компетентності:</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знання про мову і мовлення, мовні уміння й навички;</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орфографічні і пунктуаційні вміння й навички;</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досвід мовленнєвої діяльності: усний або письмовий діалог (2-4 класи) і письмовий переказ (3-4 клас);</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графічні навички письма, культура оформлення письмових робіт (охайність, розбірливість, розміщення записів).</w:t>
      </w:r>
    </w:p>
    <w:p w:rsidR="00930051" w:rsidRDefault="00930051" w:rsidP="00930051">
      <w:pPr>
        <w:spacing w:after="0" w:line="240" w:lineRule="auto"/>
        <w:ind w:firstLine="709"/>
        <w:jc w:val="both"/>
        <w:rPr>
          <w:rFonts w:ascii="Times New Roman" w:hAnsi="Times New Roman"/>
          <w:sz w:val="28"/>
          <w:szCs w:val="28"/>
          <w:lang w:val="uk-UA" w:eastAsia="ru-RU"/>
        </w:rPr>
      </w:pPr>
    </w:p>
    <w:p w:rsidR="00930051" w:rsidRDefault="00930051" w:rsidP="00930051">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Зведений перелік робіт з підсумкової перевірки,</w:t>
      </w:r>
    </w:p>
    <w:p w:rsidR="00930051" w:rsidRDefault="00930051" w:rsidP="00930051">
      <w:pPr>
        <w:spacing w:after="0" w:line="240" w:lineRule="auto"/>
        <w:jc w:val="center"/>
        <w:rPr>
          <w:rFonts w:ascii="Times New Roman" w:hAnsi="Times New Roman"/>
          <w:bCs/>
          <w:sz w:val="28"/>
          <w:szCs w:val="28"/>
          <w:lang w:val="uk-UA" w:eastAsia="ru-RU"/>
        </w:rPr>
      </w:pPr>
      <w:r>
        <w:rPr>
          <w:rFonts w:ascii="Times New Roman" w:hAnsi="Times New Roman"/>
          <w:b/>
          <w:bCs/>
          <w:sz w:val="28"/>
          <w:szCs w:val="28"/>
          <w:lang w:val="uk-UA" w:eastAsia="ru-RU"/>
        </w:rPr>
        <w:t>які проводяться в 1-4 класах з мови</w:t>
      </w:r>
    </w:p>
    <w:tbl>
      <w:tblPr>
        <w:tblW w:w="96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721"/>
        <w:gridCol w:w="721"/>
        <w:gridCol w:w="720"/>
        <w:gridCol w:w="720"/>
        <w:gridCol w:w="720"/>
        <w:gridCol w:w="720"/>
        <w:gridCol w:w="720"/>
        <w:gridCol w:w="865"/>
      </w:tblGrid>
      <w:tr w:rsidR="00930051" w:rsidTr="00930051">
        <w:trPr>
          <w:cantSplit/>
          <w:trHeight w:val="345"/>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108"/>
              <w:jc w:val="center"/>
              <w:rPr>
                <w:rFonts w:ascii="Times New Roman" w:hAnsi="Times New Roman"/>
                <w:b/>
                <w:bCs/>
                <w:sz w:val="24"/>
                <w:szCs w:val="20"/>
                <w:lang w:val="uk-UA" w:eastAsia="ru-RU"/>
              </w:rPr>
            </w:pPr>
            <w:r>
              <w:rPr>
                <w:rFonts w:ascii="Times New Roman" w:hAnsi="Times New Roman"/>
                <w:b/>
                <w:bCs/>
                <w:sz w:val="24"/>
                <w:szCs w:val="20"/>
                <w:lang w:val="uk-UA" w:eastAsia="ru-RU"/>
              </w:rPr>
              <w:t>Вид перевірки</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1 клас</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2 клас</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3 клас</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 клас</w:t>
            </w:r>
          </w:p>
        </w:tc>
      </w:tr>
      <w:tr w:rsidR="00930051" w:rsidTr="00930051">
        <w:trPr>
          <w:cantSplit/>
          <w:trHeight w:val="36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bCs/>
                <w:sz w:val="24"/>
                <w:szCs w:val="20"/>
                <w:lang w:val="uk-UA"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 сем.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2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r>
      <w:tr w:rsidR="00930051" w:rsidTr="00930051">
        <w:trPr>
          <w:trHeight w:val="285"/>
        </w:trPr>
        <w:tc>
          <w:tcPr>
            <w:tcW w:w="378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Cs/>
                <w:sz w:val="24"/>
                <w:szCs w:val="20"/>
                <w:lang w:val="uk-UA" w:eastAsia="ru-RU"/>
              </w:rPr>
              <w:t>Читання*</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6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r>
      <w:tr w:rsidR="00930051" w:rsidTr="00930051">
        <w:trPr>
          <w:trHeight w:val="285"/>
        </w:trPr>
        <w:tc>
          <w:tcPr>
            <w:tcW w:w="378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Cs/>
                <w:sz w:val="24"/>
                <w:szCs w:val="20"/>
                <w:lang w:val="uk-UA" w:eastAsia="ru-RU"/>
              </w:rPr>
              <w:t>Списування</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6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165"/>
        </w:trPr>
        <w:tc>
          <w:tcPr>
            <w:tcW w:w="378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Cs/>
                <w:sz w:val="24"/>
                <w:szCs w:val="20"/>
                <w:lang w:val="uk-UA" w:eastAsia="ru-RU"/>
              </w:rPr>
              <w:lastRenderedPageBreak/>
              <w:t>Диктант</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6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r>
      <w:tr w:rsidR="00930051" w:rsidTr="00930051">
        <w:trPr>
          <w:trHeight w:val="358"/>
        </w:trPr>
        <w:tc>
          <w:tcPr>
            <w:tcW w:w="378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Cs/>
                <w:sz w:val="24"/>
                <w:szCs w:val="20"/>
                <w:lang w:val="uk-UA" w:eastAsia="ru-RU"/>
              </w:rPr>
              <w:t>Перевірка мовних знань і вмінь</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6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r>
      <w:tr w:rsidR="00930051" w:rsidTr="00930051">
        <w:trPr>
          <w:trHeight w:val="285"/>
        </w:trPr>
        <w:tc>
          <w:tcPr>
            <w:tcW w:w="378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rPr>
                <w:rFonts w:ascii="Times New Roman" w:hAnsi="Times New Roman"/>
                <w:bCs/>
                <w:sz w:val="24"/>
                <w:szCs w:val="20"/>
                <w:lang w:val="uk-UA" w:eastAsia="ru-RU"/>
              </w:rPr>
            </w:pPr>
            <w:r>
              <w:rPr>
                <w:rFonts w:ascii="Times New Roman" w:hAnsi="Times New Roman"/>
                <w:bCs/>
                <w:sz w:val="24"/>
                <w:szCs w:val="20"/>
                <w:lang w:val="uk-UA" w:eastAsia="ru-RU"/>
              </w:rPr>
              <w:t xml:space="preserve">Письмовий переказ </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6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r>
      <w:tr w:rsidR="00930051" w:rsidTr="00930051">
        <w:trPr>
          <w:trHeight w:val="285"/>
        </w:trPr>
        <w:tc>
          <w:tcPr>
            <w:tcW w:w="378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rPr>
                <w:rFonts w:ascii="Times New Roman" w:hAnsi="Times New Roman"/>
                <w:bCs/>
                <w:sz w:val="24"/>
                <w:szCs w:val="20"/>
                <w:lang w:val="uk-UA" w:eastAsia="ru-RU"/>
              </w:rPr>
            </w:pPr>
            <w:r>
              <w:rPr>
                <w:rFonts w:ascii="Times New Roman" w:hAnsi="Times New Roman"/>
                <w:bCs/>
                <w:sz w:val="24"/>
                <w:szCs w:val="20"/>
                <w:lang w:val="uk-UA" w:eastAsia="ru-RU"/>
              </w:rPr>
              <w:t>Діалог (усно або письмово)**</w:t>
            </w:r>
          </w:p>
        </w:tc>
        <w:tc>
          <w:tcPr>
            <w:tcW w:w="720"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720"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720"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20"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r>
      <w:tr w:rsidR="00930051" w:rsidTr="00930051">
        <w:trPr>
          <w:trHeight w:val="332"/>
        </w:trPr>
        <w:tc>
          <w:tcPr>
            <w:tcW w:w="378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bCs/>
                <w:sz w:val="24"/>
                <w:szCs w:val="20"/>
                <w:lang w:val="uk-UA" w:eastAsia="ru-RU"/>
              </w:rPr>
            </w:pPr>
            <w:r>
              <w:rPr>
                <w:rFonts w:ascii="Times New Roman" w:hAnsi="Times New Roman"/>
                <w:bCs/>
                <w:sz w:val="24"/>
                <w:szCs w:val="20"/>
                <w:lang w:val="uk-UA" w:eastAsia="ru-RU"/>
              </w:rPr>
              <w:t>Підсумкова контрольна робота/ Державна підсумкова атестація</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6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645"/>
        </w:trPr>
        <w:tc>
          <w:tcPr>
            <w:tcW w:w="378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
                <w:bCs/>
                <w:sz w:val="24"/>
                <w:szCs w:val="20"/>
                <w:lang w:val="uk-UA" w:eastAsia="ru-RU"/>
              </w:rPr>
            </w:pPr>
            <w:r>
              <w:rPr>
                <w:rFonts w:ascii="Times New Roman" w:hAnsi="Times New Roman"/>
                <w:b/>
                <w:bCs/>
                <w:sz w:val="24"/>
                <w:szCs w:val="20"/>
                <w:lang w:val="uk-UA" w:eastAsia="ru-RU"/>
              </w:rPr>
              <w:t xml:space="preserve">Загальна кількість перевірок </w:t>
            </w:r>
          </w:p>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
                <w:bCs/>
                <w:sz w:val="24"/>
                <w:szCs w:val="20"/>
                <w:lang w:val="uk-UA" w:eastAsia="ru-RU"/>
              </w:rPr>
              <w:t>за семестр</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2</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5</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5</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5</w:t>
            </w:r>
          </w:p>
        </w:tc>
        <w:tc>
          <w:tcPr>
            <w:tcW w:w="72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5</w:t>
            </w:r>
          </w:p>
        </w:tc>
        <w:tc>
          <w:tcPr>
            <w:tcW w:w="86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6</w:t>
            </w:r>
          </w:p>
        </w:tc>
      </w:tr>
    </w:tbl>
    <w:p w:rsidR="00930051" w:rsidRDefault="00930051" w:rsidP="00930051">
      <w:pPr>
        <w:tabs>
          <w:tab w:val="left" w:pos="993"/>
        </w:tabs>
        <w:spacing w:after="0" w:line="240" w:lineRule="auto"/>
        <w:jc w:val="both"/>
        <w:outlineLvl w:val="0"/>
        <w:rPr>
          <w:rFonts w:ascii="Times New Roman" w:hAnsi="Times New Roman"/>
          <w:sz w:val="24"/>
          <w:szCs w:val="24"/>
          <w:lang w:val="uk-UA" w:eastAsia="ru-RU"/>
        </w:rPr>
      </w:pPr>
      <w:r>
        <w:rPr>
          <w:rFonts w:ascii="Times New Roman" w:hAnsi="Times New Roman"/>
          <w:i/>
          <w:sz w:val="24"/>
          <w:szCs w:val="24"/>
          <w:lang w:val="uk-UA" w:eastAsia="ru-RU"/>
        </w:rPr>
        <w:t>*у 2-4 класах сформованість читацьких умінь перевіряється на уроках літературного читання</w:t>
      </w:r>
      <w:r>
        <w:rPr>
          <w:rFonts w:ascii="Times New Roman" w:hAnsi="Times New Roman"/>
          <w:sz w:val="24"/>
          <w:szCs w:val="24"/>
          <w:lang w:val="uk-UA" w:eastAsia="ru-RU"/>
        </w:rPr>
        <w:t>;</w:t>
      </w:r>
    </w:p>
    <w:p w:rsidR="00930051" w:rsidRDefault="00930051" w:rsidP="00930051">
      <w:pPr>
        <w:tabs>
          <w:tab w:val="left" w:pos="993"/>
        </w:tabs>
        <w:spacing w:after="0" w:line="240" w:lineRule="auto"/>
        <w:jc w:val="both"/>
        <w:outlineLvl w:val="0"/>
        <w:rPr>
          <w:rFonts w:ascii="Times New Roman" w:hAnsi="Times New Roman"/>
          <w:i/>
          <w:sz w:val="24"/>
          <w:szCs w:val="24"/>
          <w:lang w:val="uk-UA" w:eastAsia="ru-RU"/>
        </w:rPr>
      </w:pPr>
      <w:r>
        <w:rPr>
          <w:rFonts w:ascii="Times New Roman" w:hAnsi="Times New Roman"/>
          <w:sz w:val="24"/>
          <w:szCs w:val="24"/>
          <w:lang w:val="uk-UA" w:eastAsia="ru-RU"/>
        </w:rPr>
        <w:t>**</w:t>
      </w:r>
      <w:r>
        <w:rPr>
          <w:rFonts w:ascii="Times New Roman" w:hAnsi="Times New Roman"/>
          <w:i/>
          <w:sz w:val="24"/>
          <w:szCs w:val="24"/>
          <w:lang w:val="uk-UA" w:eastAsia="ru-RU"/>
        </w:rPr>
        <w:t xml:space="preserve"> форма перевірки діалогу (усно або письмово) – за вибором учителя. </w:t>
      </w:r>
    </w:p>
    <w:p w:rsidR="00930051" w:rsidRDefault="00930051" w:rsidP="00930051">
      <w:pPr>
        <w:spacing w:after="0" w:line="240" w:lineRule="auto"/>
        <w:ind w:firstLine="709"/>
        <w:jc w:val="both"/>
        <w:rPr>
          <w:rFonts w:ascii="Times New Roman" w:hAnsi="Times New Roman"/>
          <w:color w:val="222222"/>
          <w:sz w:val="28"/>
          <w:szCs w:val="28"/>
          <w:highlight w:val="yellow"/>
          <w:lang w:val="uk-UA"/>
        </w:rPr>
      </w:pPr>
    </w:p>
    <w:p w:rsidR="00930051" w:rsidRDefault="00930051" w:rsidP="00930051">
      <w:pPr>
        <w:spacing w:after="0" w:line="240" w:lineRule="auto"/>
        <w:ind w:firstLine="709"/>
        <w:jc w:val="both"/>
        <w:rPr>
          <w:rFonts w:ascii="Times New Roman" w:hAnsi="Times New Roman"/>
          <w:sz w:val="28"/>
          <w:szCs w:val="28"/>
          <w:lang w:val="uk-UA"/>
        </w:rPr>
      </w:pPr>
      <w:r>
        <w:rPr>
          <w:rFonts w:ascii="Times New Roman" w:hAnsi="Times New Roman"/>
          <w:color w:val="222222"/>
          <w:sz w:val="28"/>
          <w:szCs w:val="28"/>
          <w:lang w:val="uk-UA"/>
        </w:rPr>
        <w:t>Тематичні контрольні роботи можуть проводити</w:t>
      </w:r>
      <w:r>
        <w:rPr>
          <w:rFonts w:ascii="Times New Roman" w:hAnsi="Times New Roman"/>
          <w:sz w:val="28"/>
          <w:szCs w:val="28"/>
          <w:lang w:val="uk-UA"/>
        </w:rPr>
        <w:t xml:space="preserve"> за поданими у таблиці видами перевірок:</w:t>
      </w:r>
      <w:r>
        <w:rPr>
          <w:rFonts w:ascii="Times New Roman" w:hAnsi="Times New Roman"/>
          <w:color w:val="222222"/>
          <w:sz w:val="28"/>
          <w:szCs w:val="28"/>
          <w:lang w:val="uk-UA"/>
        </w:rPr>
        <w:t xml:space="preserve"> </w:t>
      </w:r>
      <w:r>
        <w:rPr>
          <w:rFonts w:ascii="Times New Roman" w:hAnsi="Times New Roman"/>
          <w:sz w:val="28"/>
          <w:szCs w:val="28"/>
          <w:lang w:val="uk-UA"/>
        </w:rPr>
        <w:t xml:space="preserve">диктант (без завдань з мовної теми), списування (без завдань з мовної теми), тестові завдання з мовної теми (без завдань на списування і запис під диктовку), письмовий переказ. Водночас контрольні роботи можуть бути </w:t>
      </w:r>
      <w:r>
        <w:rPr>
          <w:rFonts w:ascii="Times New Roman" w:hAnsi="Times New Roman"/>
          <w:i/>
          <w:sz w:val="28"/>
          <w:szCs w:val="28"/>
          <w:lang w:val="uk-UA"/>
        </w:rPr>
        <w:t>комбіновані</w:t>
      </w:r>
      <w:r>
        <w:rPr>
          <w:rFonts w:ascii="Times New Roman" w:hAnsi="Times New Roman"/>
          <w:sz w:val="28"/>
          <w:szCs w:val="28"/>
          <w:lang w:val="uk-UA"/>
        </w:rPr>
        <w:t xml:space="preserve">: диктант із завданнями з мовної теми чи тестовими завданнями; списування із завданнями з мовної теми чи тестовими завданнями. 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4. </w:t>
      </w:r>
    </w:p>
    <w:p w:rsidR="00930051" w:rsidRDefault="00930051" w:rsidP="00930051">
      <w:pPr>
        <w:spacing w:after="0" w:line="240" w:lineRule="auto"/>
        <w:ind w:firstLine="709"/>
        <w:jc w:val="both"/>
        <w:rPr>
          <w:rFonts w:ascii="Times New Roman" w:hAnsi="Times New Roman"/>
          <w:sz w:val="28"/>
          <w:szCs w:val="20"/>
          <w:lang w:val="uk-UA" w:eastAsia="ru-RU"/>
        </w:rPr>
      </w:pPr>
      <w:r>
        <w:rPr>
          <w:rFonts w:ascii="Times New Roman" w:hAnsi="Times New Roman"/>
          <w:b/>
          <w:sz w:val="28"/>
          <w:szCs w:val="20"/>
          <w:lang w:val="uk-UA" w:eastAsia="ru-RU"/>
        </w:rPr>
        <w:t>Списування</w:t>
      </w:r>
      <w:r>
        <w:rPr>
          <w:rFonts w:ascii="Times New Roman" w:hAnsi="Times New Roman"/>
          <w:sz w:val="28"/>
          <w:szCs w:val="20"/>
          <w:lang w:val="uk-UA" w:eastAsia="ru-RU"/>
        </w:rPr>
        <w:t xml:space="preserve"> і </w:t>
      </w:r>
      <w:r>
        <w:rPr>
          <w:rFonts w:ascii="Times New Roman" w:hAnsi="Times New Roman"/>
          <w:b/>
          <w:sz w:val="28"/>
          <w:szCs w:val="20"/>
          <w:lang w:val="uk-UA" w:eastAsia="ru-RU"/>
        </w:rPr>
        <w:t>диктант</w:t>
      </w:r>
      <w:r>
        <w:rPr>
          <w:rFonts w:ascii="Times New Roman" w:hAnsi="Times New Roman"/>
          <w:sz w:val="28"/>
          <w:szCs w:val="20"/>
          <w:lang w:val="uk-UA" w:eastAsia="ru-RU"/>
        </w:rPr>
        <w:t xml:space="preserve"> є основними формами перевірки орфографічної та пунктуаційної грамотності.</w:t>
      </w:r>
    </w:p>
    <w:p w:rsidR="00930051" w:rsidRDefault="00930051" w:rsidP="00930051">
      <w:pPr>
        <w:spacing w:after="0" w:line="240" w:lineRule="auto"/>
        <w:ind w:firstLine="709"/>
        <w:jc w:val="center"/>
        <w:outlineLvl w:val="0"/>
        <w:rPr>
          <w:rFonts w:ascii="Times New Roman" w:hAnsi="Times New Roman"/>
          <w:b/>
          <w:sz w:val="28"/>
          <w:szCs w:val="28"/>
          <w:lang w:val="uk-UA" w:eastAsia="ru-RU"/>
        </w:rPr>
      </w:pP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 xml:space="preserve">Вимоги до текстів диктанту і списування як окремих видів робіт </w:t>
      </w: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(без завдань з мовної 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1124"/>
        <w:gridCol w:w="1351"/>
        <w:gridCol w:w="4024"/>
        <w:gridCol w:w="2604"/>
      </w:tblGrid>
      <w:tr w:rsidR="00930051" w:rsidTr="00930051">
        <w:tc>
          <w:tcPr>
            <w:tcW w:w="7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Клас</w:t>
            </w:r>
          </w:p>
        </w:tc>
        <w:tc>
          <w:tcPr>
            <w:tcW w:w="11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Семестр</w:t>
            </w:r>
          </w:p>
        </w:tc>
        <w:tc>
          <w:tcPr>
            <w:tcW w:w="13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Кількість слів у тексті</w:t>
            </w:r>
          </w:p>
        </w:tc>
        <w:tc>
          <w:tcPr>
            <w:tcW w:w="40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Кількість орфограм у тексті диктанту та пропущених орфограм у тексті для списування</w:t>
            </w:r>
          </w:p>
          <w:p w:rsidR="00930051" w:rsidRDefault="00930051">
            <w:pPr>
              <w:spacing w:after="0" w:line="240" w:lineRule="auto"/>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w:t>
            </w:r>
          </w:p>
        </w:tc>
        <w:tc>
          <w:tcPr>
            <w:tcW w:w="260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Кількість слів на орфограми, вивчення яких не передбачено програмою та які заздалегідь записуються на дошці</w:t>
            </w:r>
          </w:p>
        </w:tc>
      </w:tr>
      <w:tr w:rsidR="00930051" w:rsidTr="00930051">
        <w:tc>
          <w:tcPr>
            <w:tcW w:w="752"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1</w:t>
            </w:r>
          </w:p>
        </w:tc>
        <w:tc>
          <w:tcPr>
            <w:tcW w:w="11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І</w:t>
            </w:r>
          </w:p>
        </w:tc>
        <w:tc>
          <w:tcPr>
            <w:tcW w:w="13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w:t>
            </w:r>
          </w:p>
        </w:tc>
        <w:tc>
          <w:tcPr>
            <w:tcW w:w="40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w:t>
            </w:r>
          </w:p>
        </w:tc>
        <w:tc>
          <w:tcPr>
            <w:tcW w:w="260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w:t>
            </w:r>
          </w:p>
        </w:tc>
      </w:tr>
      <w:tr w:rsidR="00930051" w:rsidTr="00930051">
        <w:tc>
          <w:tcPr>
            <w:tcW w:w="752"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1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ІІ</w:t>
            </w:r>
          </w:p>
        </w:tc>
        <w:tc>
          <w:tcPr>
            <w:tcW w:w="13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20-30 слів</w:t>
            </w:r>
          </w:p>
        </w:tc>
        <w:tc>
          <w:tcPr>
            <w:tcW w:w="40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w:t>
            </w:r>
          </w:p>
        </w:tc>
        <w:tc>
          <w:tcPr>
            <w:tcW w:w="260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w:t>
            </w:r>
          </w:p>
        </w:tc>
      </w:tr>
      <w:tr w:rsidR="00930051" w:rsidTr="00930051">
        <w:tc>
          <w:tcPr>
            <w:tcW w:w="752"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2</w:t>
            </w:r>
          </w:p>
        </w:tc>
        <w:tc>
          <w:tcPr>
            <w:tcW w:w="11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І</w:t>
            </w:r>
          </w:p>
        </w:tc>
        <w:tc>
          <w:tcPr>
            <w:tcW w:w="13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30-40 слів</w:t>
            </w:r>
          </w:p>
        </w:tc>
        <w:tc>
          <w:tcPr>
            <w:tcW w:w="40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Не більше 1</w:t>
            </w:r>
          </w:p>
        </w:tc>
      </w:tr>
      <w:tr w:rsidR="00930051" w:rsidTr="00930051">
        <w:tc>
          <w:tcPr>
            <w:tcW w:w="752"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1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ІІ</w:t>
            </w:r>
          </w:p>
        </w:tc>
        <w:tc>
          <w:tcPr>
            <w:tcW w:w="13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40-50</w:t>
            </w:r>
          </w:p>
        </w:tc>
        <w:tc>
          <w:tcPr>
            <w:tcW w:w="40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Не більше 1</w:t>
            </w:r>
          </w:p>
        </w:tc>
      </w:tr>
      <w:tr w:rsidR="00930051" w:rsidTr="00930051">
        <w:tc>
          <w:tcPr>
            <w:tcW w:w="7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3</w:t>
            </w:r>
          </w:p>
        </w:tc>
        <w:tc>
          <w:tcPr>
            <w:tcW w:w="11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І</w:t>
            </w:r>
          </w:p>
        </w:tc>
        <w:tc>
          <w:tcPr>
            <w:tcW w:w="13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50-60 слів</w:t>
            </w:r>
          </w:p>
        </w:tc>
        <w:tc>
          <w:tcPr>
            <w:tcW w:w="40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w:t>
            </w:r>
            <w:r>
              <w:rPr>
                <w:rFonts w:ascii="Times New Roman" w:hAnsi="Times New Roman"/>
                <w:sz w:val="24"/>
                <w:szCs w:val="24"/>
                <w:lang w:val="uk-UA" w:eastAsia="ru-RU"/>
              </w:rPr>
              <w:lastRenderedPageBreak/>
              <w:t>яких учні мають запам’ятати</w:t>
            </w:r>
          </w:p>
        </w:tc>
        <w:tc>
          <w:tcPr>
            <w:tcW w:w="260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lastRenderedPageBreak/>
              <w:t>Не більше 2</w:t>
            </w:r>
          </w:p>
        </w:tc>
      </w:tr>
      <w:tr w:rsidR="00930051" w:rsidTr="00930051">
        <w:tc>
          <w:tcPr>
            <w:tcW w:w="752"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outlineLvl w:val="0"/>
              <w:rPr>
                <w:rFonts w:ascii="Times New Roman" w:hAnsi="Times New Roman"/>
                <w:sz w:val="24"/>
                <w:szCs w:val="24"/>
                <w:lang w:val="uk-UA" w:eastAsia="ru-RU"/>
              </w:rPr>
            </w:pPr>
          </w:p>
        </w:tc>
        <w:tc>
          <w:tcPr>
            <w:tcW w:w="11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ІІ</w:t>
            </w:r>
          </w:p>
        </w:tc>
        <w:tc>
          <w:tcPr>
            <w:tcW w:w="13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60-70 слів</w:t>
            </w:r>
          </w:p>
        </w:tc>
        <w:tc>
          <w:tcPr>
            <w:tcW w:w="40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Не більше 2</w:t>
            </w:r>
          </w:p>
        </w:tc>
      </w:tr>
      <w:tr w:rsidR="00930051" w:rsidTr="00930051">
        <w:tc>
          <w:tcPr>
            <w:tcW w:w="752"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4</w:t>
            </w:r>
          </w:p>
        </w:tc>
        <w:tc>
          <w:tcPr>
            <w:tcW w:w="11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І</w:t>
            </w:r>
          </w:p>
        </w:tc>
        <w:tc>
          <w:tcPr>
            <w:tcW w:w="13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70-80 слів</w:t>
            </w:r>
          </w:p>
        </w:tc>
        <w:tc>
          <w:tcPr>
            <w:tcW w:w="40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Не більше 2</w:t>
            </w:r>
          </w:p>
        </w:tc>
      </w:tr>
      <w:tr w:rsidR="00930051" w:rsidTr="00930051">
        <w:tc>
          <w:tcPr>
            <w:tcW w:w="752"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1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ІІ</w:t>
            </w:r>
          </w:p>
        </w:tc>
        <w:tc>
          <w:tcPr>
            <w:tcW w:w="13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80-90 слів</w:t>
            </w:r>
          </w:p>
        </w:tc>
        <w:tc>
          <w:tcPr>
            <w:tcW w:w="402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Не більше 2</w:t>
            </w:r>
          </w:p>
        </w:tc>
      </w:tr>
    </w:tbl>
    <w:p w:rsidR="00930051" w:rsidRDefault="00930051" w:rsidP="00930051">
      <w:pPr>
        <w:spacing w:after="0" w:line="24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 xml:space="preserve">За </w:t>
      </w:r>
      <w:r>
        <w:rPr>
          <w:rFonts w:ascii="Times New Roman" w:hAnsi="Times New Roman"/>
          <w:b/>
          <w:i/>
          <w:sz w:val="28"/>
          <w:szCs w:val="20"/>
          <w:lang w:val="uk-UA" w:eastAsia="ru-RU"/>
        </w:rPr>
        <w:t>диктант та списування</w:t>
      </w:r>
      <w:r>
        <w:rPr>
          <w:rFonts w:ascii="Times New Roman" w:hAnsi="Times New Roman"/>
          <w:sz w:val="28"/>
          <w:szCs w:val="20"/>
          <w:lang w:val="uk-UA" w:eastAsia="ru-RU"/>
        </w:rPr>
        <w:t xml:space="preserve"> виставляють одну оцінку. При оцінюванні диктантів та списування доцільно брати до уваги грамотність і культуру оформлення письмової роботи. Оцінювання грамотності рекомендується здійснювати за такими вимогами:</w:t>
      </w:r>
    </w:p>
    <w:p w:rsidR="00930051" w:rsidRDefault="00930051" w:rsidP="00930051">
      <w:pPr>
        <w:spacing w:after="0" w:line="24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орфографічні і пунктуаційні помилки вважаються рівноцінними;</w:t>
      </w:r>
    </w:p>
    <w:p w:rsidR="00930051" w:rsidRDefault="00930051" w:rsidP="00930051">
      <w:pPr>
        <w:spacing w:after="0" w:line="24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930051" w:rsidRDefault="00930051" w:rsidP="00930051">
      <w:pPr>
        <w:spacing w:after="0" w:line="240" w:lineRule="auto"/>
        <w:ind w:firstLine="709"/>
        <w:jc w:val="both"/>
        <w:rPr>
          <w:rFonts w:ascii="Times New Roman" w:hAnsi="Times New Roman"/>
          <w:sz w:val="28"/>
          <w:szCs w:val="20"/>
          <w:lang w:val="uk-UA" w:eastAsia="ru-RU"/>
        </w:rPr>
      </w:pPr>
      <w:proofErr w:type="spellStart"/>
      <w:r>
        <w:rPr>
          <w:rFonts w:ascii="Times New Roman" w:hAnsi="Times New Roman"/>
          <w:sz w:val="28"/>
          <w:szCs w:val="28"/>
          <w:u w:val="single"/>
          <w:lang w:val="uk-UA" w:eastAsia="ru-RU"/>
        </w:rPr>
        <w:t>негрубими</w:t>
      </w:r>
      <w:proofErr w:type="spellEnd"/>
      <w:r>
        <w:rPr>
          <w:rFonts w:ascii="Times New Roman" w:hAnsi="Times New Roman"/>
          <w:sz w:val="28"/>
          <w:szCs w:val="28"/>
          <w:u w:val="single"/>
          <w:lang w:val="uk-UA" w:eastAsia="ru-RU"/>
        </w:rPr>
        <w:t xml:space="preserve"> вважаються такі помилки</w:t>
      </w:r>
      <w:r>
        <w:rPr>
          <w:rFonts w:ascii="Times New Roman" w:hAnsi="Times New Roman"/>
          <w:sz w:val="28"/>
          <w:szCs w:val="28"/>
          <w:lang w:val="uk-UA" w:eastAsia="ru-RU"/>
        </w:rPr>
        <w:t xml:space="preserve">: повторення тієї самої букви в слові; недописування букви в кінці слова (не за правилом); двічі підряд написане те саме слово в реченні. Дві </w:t>
      </w:r>
      <w:proofErr w:type="spellStart"/>
      <w:r>
        <w:rPr>
          <w:rFonts w:ascii="Times New Roman" w:hAnsi="Times New Roman"/>
          <w:sz w:val="28"/>
          <w:szCs w:val="28"/>
          <w:lang w:val="uk-UA" w:eastAsia="ru-RU"/>
        </w:rPr>
        <w:t>негрубі</w:t>
      </w:r>
      <w:proofErr w:type="spellEnd"/>
      <w:r>
        <w:rPr>
          <w:rFonts w:ascii="Times New Roman" w:hAnsi="Times New Roman"/>
          <w:sz w:val="28"/>
          <w:szCs w:val="28"/>
          <w:lang w:val="uk-UA" w:eastAsia="ru-RU"/>
        </w:rPr>
        <w:t xml:space="preserve"> прирівнюються до однієї грубої помилки;</w:t>
      </w:r>
    </w:p>
    <w:p w:rsidR="00930051" w:rsidRDefault="00930051" w:rsidP="00930051">
      <w:pPr>
        <w:spacing w:after="0" w:line="24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охайні виправлення (неправильне написання на правильне) помилками не вважаються;</w:t>
      </w:r>
    </w:p>
    <w:p w:rsidR="00930051" w:rsidRDefault="00930051" w:rsidP="00930051">
      <w:pPr>
        <w:spacing w:after="0" w:line="24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 xml:space="preserve">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 </w:t>
      </w:r>
    </w:p>
    <w:p w:rsidR="00930051" w:rsidRDefault="00930051" w:rsidP="00930051">
      <w:pPr>
        <w:spacing w:after="0" w:line="240" w:lineRule="auto"/>
        <w:jc w:val="center"/>
        <w:rPr>
          <w:rFonts w:ascii="Times New Roman" w:hAnsi="Times New Roman"/>
          <w:b/>
          <w:i/>
          <w:sz w:val="28"/>
          <w:szCs w:val="20"/>
          <w:lang w:val="uk-UA" w:eastAsia="ru-RU"/>
        </w:rPr>
      </w:pPr>
    </w:p>
    <w:p w:rsidR="00930051" w:rsidRDefault="00930051" w:rsidP="00930051">
      <w:pPr>
        <w:spacing w:after="0" w:line="240" w:lineRule="auto"/>
        <w:jc w:val="center"/>
        <w:rPr>
          <w:rFonts w:ascii="Times New Roman" w:hAnsi="Times New Roman"/>
          <w:b/>
          <w:sz w:val="28"/>
          <w:szCs w:val="20"/>
          <w:lang w:val="uk-UA" w:eastAsia="ru-RU"/>
        </w:rPr>
      </w:pPr>
      <w:r>
        <w:rPr>
          <w:rFonts w:ascii="Times New Roman" w:hAnsi="Times New Roman"/>
          <w:b/>
          <w:sz w:val="28"/>
          <w:szCs w:val="20"/>
          <w:lang w:val="uk-UA" w:eastAsia="ru-RU"/>
        </w:rPr>
        <w:t>Норми оцінювання списування та диктанту</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080"/>
        <w:gridCol w:w="5565"/>
      </w:tblGrid>
      <w:tr w:rsidR="00930051" w:rsidTr="00930051">
        <w:trPr>
          <w:trHeight w:val="870"/>
        </w:trPr>
        <w:tc>
          <w:tcPr>
            <w:tcW w:w="234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Рівень</w:t>
            </w:r>
          </w:p>
          <w:p w:rsidR="00930051" w:rsidRDefault="00930051">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навчальних</w:t>
            </w:r>
          </w:p>
          <w:p w:rsidR="00930051" w:rsidRDefault="00930051">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досягнень</w:t>
            </w:r>
          </w:p>
          <w:p w:rsidR="00930051" w:rsidRDefault="00930051">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учня/учениці</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Бали</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Кількість помилок</w:t>
            </w:r>
          </w:p>
        </w:tc>
      </w:tr>
      <w:tr w:rsidR="00930051" w:rsidTr="00930051">
        <w:trPr>
          <w:cantSplit/>
          <w:trHeight w:val="345"/>
        </w:trPr>
        <w:tc>
          <w:tcPr>
            <w:tcW w:w="2340" w:type="dxa"/>
            <w:vMerge w:val="restart"/>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hAnsi="Times New Roman"/>
                <w:b/>
                <w:color w:val="000000"/>
                <w:sz w:val="24"/>
                <w:szCs w:val="24"/>
                <w:lang w:val="uk-UA" w:eastAsia="ru-RU"/>
              </w:rPr>
            </w:pPr>
          </w:p>
          <w:p w:rsidR="00930051" w:rsidRDefault="00930051">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Початковий</w:t>
            </w:r>
          </w:p>
          <w:p w:rsidR="00930051" w:rsidRDefault="00930051">
            <w:pPr>
              <w:spacing w:after="0" w:line="240" w:lineRule="auto"/>
              <w:jc w:val="center"/>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17 і більше</w:t>
            </w:r>
          </w:p>
        </w:tc>
      </w:tr>
      <w:tr w:rsidR="00930051" w:rsidTr="00930051">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2</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14-16 помилок</w:t>
            </w:r>
          </w:p>
        </w:tc>
      </w:tr>
      <w:tr w:rsidR="00930051" w:rsidTr="00930051">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3</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11-13 помилок</w:t>
            </w:r>
          </w:p>
        </w:tc>
      </w:tr>
      <w:tr w:rsidR="00930051" w:rsidTr="00930051">
        <w:trPr>
          <w:cantSplit/>
          <w:trHeight w:val="300"/>
        </w:trPr>
        <w:tc>
          <w:tcPr>
            <w:tcW w:w="2340"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Середній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4</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8-10 помилок</w:t>
            </w:r>
          </w:p>
        </w:tc>
      </w:tr>
      <w:tr w:rsidR="00930051" w:rsidTr="00930051">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5</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5-7 помилок</w:t>
            </w:r>
          </w:p>
        </w:tc>
      </w:tr>
      <w:tr w:rsidR="00930051" w:rsidTr="0093005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6</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 </w:t>
            </w:r>
            <w:proofErr w:type="spellStart"/>
            <w:r>
              <w:rPr>
                <w:rFonts w:ascii="Times New Roman" w:hAnsi="Times New Roman"/>
                <w:bCs/>
                <w:sz w:val="24"/>
                <w:szCs w:val="24"/>
                <w:lang w:val="uk-UA" w:eastAsia="ru-RU"/>
              </w:rPr>
              <w:t>негруба</w:t>
            </w:r>
            <w:proofErr w:type="spellEnd"/>
            <w:r>
              <w:rPr>
                <w:rFonts w:ascii="Times New Roman" w:hAnsi="Times New Roman"/>
                <w:bCs/>
                <w:sz w:val="24"/>
                <w:szCs w:val="24"/>
                <w:lang w:val="uk-UA" w:eastAsia="ru-RU"/>
              </w:rPr>
              <w:t xml:space="preserve"> та 4 грубих помилки</w:t>
            </w:r>
          </w:p>
        </w:tc>
      </w:tr>
      <w:tr w:rsidR="00930051" w:rsidTr="00930051">
        <w:trPr>
          <w:cantSplit/>
          <w:trHeight w:val="270"/>
        </w:trPr>
        <w:tc>
          <w:tcPr>
            <w:tcW w:w="2340" w:type="dxa"/>
            <w:vMerge w:val="restart"/>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Достатній</w:t>
            </w:r>
          </w:p>
          <w:p w:rsidR="00930051" w:rsidRDefault="00930051">
            <w:pPr>
              <w:spacing w:after="0" w:line="240" w:lineRule="auto"/>
              <w:jc w:val="center"/>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7</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2 </w:t>
            </w:r>
            <w:proofErr w:type="spellStart"/>
            <w:r>
              <w:rPr>
                <w:rFonts w:ascii="Times New Roman" w:hAnsi="Times New Roman"/>
                <w:bCs/>
                <w:sz w:val="24"/>
                <w:szCs w:val="24"/>
                <w:lang w:val="uk-UA" w:eastAsia="ru-RU"/>
              </w:rPr>
              <w:t>негрубі</w:t>
            </w:r>
            <w:proofErr w:type="spellEnd"/>
            <w:r>
              <w:rPr>
                <w:rFonts w:ascii="Times New Roman" w:hAnsi="Times New Roman"/>
                <w:bCs/>
                <w:sz w:val="24"/>
                <w:szCs w:val="24"/>
                <w:lang w:val="uk-UA" w:eastAsia="ru-RU"/>
              </w:rPr>
              <w:t xml:space="preserve"> та 2 грубі помилки, або 3 грубі</w:t>
            </w:r>
          </w:p>
        </w:tc>
      </w:tr>
      <w:tr w:rsidR="00930051" w:rsidTr="00930051">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8</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2 </w:t>
            </w:r>
            <w:proofErr w:type="spellStart"/>
            <w:r>
              <w:rPr>
                <w:rFonts w:ascii="Times New Roman" w:hAnsi="Times New Roman"/>
                <w:bCs/>
                <w:sz w:val="24"/>
                <w:szCs w:val="24"/>
                <w:lang w:val="uk-UA" w:eastAsia="ru-RU"/>
              </w:rPr>
              <w:t>негрубі</w:t>
            </w:r>
            <w:proofErr w:type="spellEnd"/>
            <w:r>
              <w:rPr>
                <w:rFonts w:ascii="Times New Roman" w:hAnsi="Times New Roman"/>
                <w:bCs/>
                <w:sz w:val="24"/>
                <w:szCs w:val="24"/>
                <w:lang w:val="uk-UA" w:eastAsia="ru-RU"/>
              </w:rPr>
              <w:t xml:space="preserve"> та 1 груба або1 </w:t>
            </w:r>
            <w:proofErr w:type="spellStart"/>
            <w:r>
              <w:rPr>
                <w:rFonts w:ascii="Times New Roman" w:hAnsi="Times New Roman"/>
                <w:bCs/>
                <w:sz w:val="24"/>
                <w:szCs w:val="24"/>
                <w:lang w:val="uk-UA" w:eastAsia="ru-RU"/>
              </w:rPr>
              <w:t>негруба</w:t>
            </w:r>
            <w:proofErr w:type="spellEnd"/>
            <w:r>
              <w:rPr>
                <w:rFonts w:ascii="Times New Roman" w:hAnsi="Times New Roman"/>
                <w:bCs/>
                <w:sz w:val="24"/>
                <w:szCs w:val="24"/>
                <w:lang w:val="uk-UA" w:eastAsia="ru-RU"/>
              </w:rPr>
              <w:t xml:space="preserve"> та 2 грубі помилки</w:t>
            </w:r>
          </w:p>
        </w:tc>
      </w:tr>
      <w:tr w:rsidR="00930051" w:rsidTr="00930051">
        <w:trPr>
          <w:cantSplit/>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9</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 </w:t>
            </w:r>
            <w:proofErr w:type="spellStart"/>
            <w:r>
              <w:rPr>
                <w:rFonts w:ascii="Times New Roman" w:hAnsi="Times New Roman"/>
                <w:bCs/>
                <w:sz w:val="24"/>
                <w:szCs w:val="24"/>
                <w:lang w:val="uk-UA" w:eastAsia="ru-RU"/>
              </w:rPr>
              <w:t>негруба</w:t>
            </w:r>
            <w:proofErr w:type="spellEnd"/>
            <w:r>
              <w:rPr>
                <w:rFonts w:ascii="Times New Roman" w:hAnsi="Times New Roman"/>
                <w:bCs/>
                <w:sz w:val="24"/>
                <w:szCs w:val="24"/>
                <w:lang w:val="uk-UA" w:eastAsia="ru-RU"/>
              </w:rPr>
              <w:t xml:space="preserve"> та 1 груба помилки</w:t>
            </w:r>
          </w:p>
        </w:tc>
      </w:tr>
      <w:tr w:rsidR="00930051" w:rsidTr="00930051">
        <w:trPr>
          <w:cantSplit/>
          <w:trHeight w:val="225"/>
        </w:trPr>
        <w:tc>
          <w:tcPr>
            <w:tcW w:w="2340"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Високий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10</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2 </w:t>
            </w:r>
            <w:proofErr w:type="spellStart"/>
            <w:r>
              <w:rPr>
                <w:rFonts w:ascii="Times New Roman" w:hAnsi="Times New Roman"/>
                <w:bCs/>
                <w:sz w:val="24"/>
                <w:szCs w:val="24"/>
                <w:lang w:val="uk-UA" w:eastAsia="ru-RU"/>
              </w:rPr>
              <w:t>негрубі</w:t>
            </w:r>
            <w:proofErr w:type="spellEnd"/>
            <w:r>
              <w:rPr>
                <w:rFonts w:ascii="Times New Roman" w:hAnsi="Times New Roman"/>
                <w:bCs/>
                <w:sz w:val="24"/>
                <w:szCs w:val="24"/>
                <w:lang w:val="uk-UA" w:eastAsia="ru-RU"/>
              </w:rPr>
              <w:t xml:space="preserve"> помилки</w:t>
            </w:r>
          </w:p>
        </w:tc>
      </w:tr>
      <w:tr w:rsidR="00930051" w:rsidTr="0093005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11</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 </w:t>
            </w:r>
            <w:proofErr w:type="spellStart"/>
            <w:r>
              <w:rPr>
                <w:rFonts w:ascii="Times New Roman" w:hAnsi="Times New Roman"/>
                <w:bCs/>
                <w:sz w:val="24"/>
                <w:szCs w:val="24"/>
                <w:lang w:val="uk-UA" w:eastAsia="ru-RU"/>
              </w:rPr>
              <w:t>негруба</w:t>
            </w:r>
            <w:proofErr w:type="spellEnd"/>
            <w:r>
              <w:rPr>
                <w:rFonts w:ascii="Times New Roman" w:hAnsi="Times New Roman"/>
                <w:bCs/>
                <w:sz w:val="24"/>
                <w:szCs w:val="24"/>
                <w:lang w:val="uk-UA" w:eastAsia="ru-RU"/>
              </w:rPr>
              <w:t xml:space="preserve"> помилка</w:t>
            </w:r>
          </w:p>
        </w:tc>
      </w:tr>
      <w:tr w:rsidR="00930051" w:rsidTr="00930051">
        <w:trPr>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color w:val="000000"/>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12</w:t>
            </w:r>
          </w:p>
        </w:tc>
        <w:tc>
          <w:tcPr>
            <w:tcW w:w="5565"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4"/>
                <w:lang w:val="uk-UA" w:eastAsia="ru-RU"/>
              </w:rPr>
            </w:pPr>
            <w:r>
              <w:rPr>
                <w:rFonts w:ascii="Times New Roman" w:hAnsi="Times New Roman"/>
                <w:sz w:val="24"/>
                <w:szCs w:val="24"/>
                <w:lang w:val="uk-UA" w:eastAsia="ru-RU"/>
              </w:rPr>
              <w:t xml:space="preserve"> ––</w:t>
            </w:r>
          </w:p>
        </w:tc>
      </w:tr>
    </w:tbl>
    <w:p w:rsidR="00930051" w:rsidRDefault="00930051" w:rsidP="00930051">
      <w:pPr>
        <w:spacing w:after="0" w:line="240" w:lineRule="auto"/>
        <w:ind w:firstLine="709"/>
        <w:jc w:val="center"/>
        <w:rPr>
          <w:rFonts w:ascii="Times New Roman" w:hAnsi="Times New Roman"/>
          <w:b/>
          <w:sz w:val="16"/>
          <w:szCs w:val="16"/>
          <w:lang w:val="uk-UA" w:eastAsia="ru-RU"/>
        </w:rPr>
      </w:pPr>
    </w:p>
    <w:p w:rsidR="00930051" w:rsidRDefault="00930051" w:rsidP="00930051">
      <w:pPr>
        <w:widowControl w:val="0"/>
        <w:spacing w:after="0" w:line="24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 xml:space="preserve">Підсумкова перевірка </w:t>
      </w:r>
      <w:r>
        <w:rPr>
          <w:rFonts w:ascii="Times New Roman" w:hAnsi="Times New Roman"/>
          <w:b/>
          <w:sz w:val="28"/>
          <w:szCs w:val="20"/>
          <w:lang w:val="uk-UA" w:eastAsia="ru-RU"/>
        </w:rPr>
        <w:t xml:space="preserve">мовних знань і вмінь </w:t>
      </w:r>
      <w:r>
        <w:rPr>
          <w:rFonts w:ascii="Times New Roman" w:hAnsi="Times New Roman"/>
          <w:sz w:val="28"/>
          <w:szCs w:val="20"/>
          <w:lang w:val="uk-UA" w:eastAsia="ru-RU"/>
        </w:rPr>
        <w:t xml:space="preserve">здійснюється фронтально, письмово і складається із завдань на розпізнавання вивчених мовних явищ, групування і класифікацію мовних одиниць, сполучення слів, доповнення, трансформування речень, добір належної форми слова, потрібної лексеми тощо. Водночас підсумкову перевірку мовних знань і вмінь можна проводити у тестовій формі. Тестова робота складається із завдань двох типів, вимоги до формування яких у 2 класах та 3-4 класах подано у таблицях. </w:t>
      </w:r>
    </w:p>
    <w:p w:rsidR="00930051" w:rsidRDefault="00930051" w:rsidP="00930051">
      <w:pPr>
        <w:widowControl w:val="0"/>
        <w:spacing w:after="0" w:line="240" w:lineRule="auto"/>
        <w:ind w:firstLine="709"/>
        <w:jc w:val="both"/>
        <w:rPr>
          <w:rFonts w:ascii="Times New Roman" w:hAnsi="Times New Roman"/>
          <w:sz w:val="28"/>
          <w:szCs w:val="20"/>
          <w:lang w:val="uk-UA" w:eastAsia="ru-RU"/>
        </w:rPr>
      </w:pPr>
    </w:p>
    <w:p w:rsidR="00930051" w:rsidRDefault="00930051" w:rsidP="00930051">
      <w:pPr>
        <w:spacing w:after="0" w:line="240" w:lineRule="auto"/>
        <w:ind w:firstLine="709"/>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та оцінювання тестової роботи</w:t>
      </w:r>
    </w:p>
    <w:p w:rsidR="00930051" w:rsidRDefault="00930051" w:rsidP="00930051">
      <w:pPr>
        <w:spacing w:after="0" w:line="240" w:lineRule="auto"/>
        <w:ind w:firstLine="709"/>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 xml:space="preserve">з перевірки мовних знань і вмінь у 2 класі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930051" w:rsidTr="00930051">
        <w:trPr>
          <w:trHeight w:val="18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Максимальна кількість балів</w:t>
            </w:r>
          </w:p>
        </w:tc>
      </w:tr>
      <w:tr w:rsidR="00930051" w:rsidTr="00930051">
        <w:trPr>
          <w:trHeight w:val="331"/>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tabs>
                <w:tab w:val="left" w:pos="2880"/>
                <w:tab w:val="left" w:pos="9000"/>
              </w:tabs>
              <w:spacing w:after="0" w:line="240" w:lineRule="auto"/>
              <w:ind w:firstLine="25"/>
              <w:jc w:val="both"/>
              <w:rPr>
                <w:rFonts w:ascii="Times New Roman" w:hAnsi="Times New Roman"/>
                <w:sz w:val="24"/>
                <w:szCs w:val="24"/>
                <w:lang w:val="uk-UA" w:eastAsia="ru-RU"/>
              </w:rPr>
            </w:pPr>
            <w:r>
              <w:rPr>
                <w:rFonts w:ascii="Times New Roman" w:hAnsi="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 балів</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(1з яких творче)</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 бали</w:t>
            </w:r>
          </w:p>
        </w:tc>
      </w:tr>
      <w:tr w:rsidR="00930051" w:rsidTr="00930051">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contextualSpacing/>
        <w:jc w:val="both"/>
        <w:rPr>
          <w:rFonts w:ascii="Times New Roman" w:hAnsi="Times New Roman"/>
          <w:i/>
          <w:sz w:val="24"/>
          <w:szCs w:val="24"/>
          <w:lang w:val="uk-UA" w:eastAsia="ru-RU"/>
        </w:rPr>
      </w:pPr>
      <w:r>
        <w:rPr>
          <w:rFonts w:ascii="Times New Roman" w:hAnsi="Times New Roman"/>
          <w:i/>
          <w:sz w:val="24"/>
          <w:szCs w:val="24"/>
          <w:lang w:val="uk-UA" w:eastAsia="ru-RU"/>
        </w:rPr>
        <w:t>* якщо завдання виконано частково, то учневі зараховується від одного до двох балів.</w:t>
      </w:r>
    </w:p>
    <w:p w:rsidR="00930051" w:rsidRDefault="00930051" w:rsidP="00930051">
      <w:pPr>
        <w:spacing w:after="0" w:line="240" w:lineRule="auto"/>
        <w:contextualSpacing/>
        <w:jc w:val="both"/>
        <w:rPr>
          <w:rFonts w:ascii="Times New Roman" w:hAnsi="Times New Roman"/>
          <w:i/>
          <w:sz w:val="24"/>
          <w:szCs w:val="24"/>
          <w:lang w:val="uk-UA" w:eastAsia="ru-RU"/>
        </w:rPr>
      </w:pPr>
    </w:p>
    <w:p w:rsidR="00930051" w:rsidRDefault="00930051" w:rsidP="00930051">
      <w:pPr>
        <w:spacing w:after="0" w:line="240" w:lineRule="auto"/>
        <w:ind w:firstLine="709"/>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та оцінювання тестової роботи з перевірки мовних знань і вмінь у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930051" w:rsidTr="00930051">
        <w:trPr>
          <w:trHeight w:val="18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Максимальна кількість балів</w:t>
            </w:r>
          </w:p>
        </w:tc>
      </w:tr>
      <w:tr w:rsidR="00930051" w:rsidTr="00930051">
        <w:trPr>
          <w:trHeight w:val="331"/>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930051" w:rsidRDefault="00930051">
            <w:pPr>
              <w:tabs>
                <w:tab w:val="left" w:pos="2880"/>
                <w:tab w:val="left" w:pos="9000"/>
              </w:tabs>
              <w:spacing w:after="0" w:line="240" w:lineRule="auto"/>
              <w:ind w:firstLine="25"/>
              <w:rPr>
                <w:rFonts w:ascii="Times New Roman" w:hAnsi="Times New Roman"/>
                <w:sz w:val="28"/>
                <w:szCs w:val="28"/>
                <w:lang w:val="uk-UA" w:eastAsia="ru-RU"/>
              </w:rPr>
            </w:pPr>
            <w:r>
              <w:rPr>
                <w:rFonts w:ascii="Times New Roman" w:hAnsi="Times New Roman"/>
                <w:sz w:val="24"/>
                <w:szCs w:val="24"/>
                <w:lang w:val="uk-UA" w:eastAsia="ru-RU"/>
              </w:rPr>
              <w:t xml:space="preserve">Завдання закритого типу, які передбачають вибір одного із </w:t>
            </w:r>
            <w:r>
              <w:rPr>
                <w:rFonts w:ascii="Times New Roman" w:hAnsi="Times New Roman"/>
                <w:sz w:val="24"/>
                <w:szCs w:val="24"/>
                <w:lang w:val="uk-UA" w:eastAsia="ru-RU"/>
              </w:rPr>
              <w:lastRenderedPageBreak/>
              <w:t>запропонованих трьох варіантів відповідей</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4 </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бали</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2.</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8"/>
                <w:szCs w:val="28"/>
                <w:lang w:val="uk-UA" w:eastAsia="ru-RU"/>
              </w:rPr>
            </w:pPr>
            <w:r>
              <w:rPr>
                <w:rFonts w:ascii="Times New Roman" w:hAnsi="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(1з яких творче)</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 балів</w:t>
            </w:r>
          </w:p>
        </w:tc>
      </w:tr>
      <w:tr w:rsidR="00930051" w:rsidTr="00930051">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ind w:firstLine="709"/>
        <w:contextualSpacing/>
        <w:jc w:val="both"/>
        <w:rPr>
          <w:rFonts w:ascii="Times New Roman" w:hAnsi="Times New Roman"/>
          <w:i/>
          <w:sz w:val="24"/>
          <w:szCs w:val="24"/>
          <w:lang w:val="uk-UA" w:eastAsia="ru-RU"/>
        </w:rPr>
      </w:pPr>
      <w:r>
        <w:rPr>
          <w:rFonts w:ascii="Times New Roman" w:hAnsi="Times New Roman"/>
          <w:i/>
          <w:sz w:val="24"/>
          <w:szCs w:val="24"/>
          <w:lang w:val="uk-UA" w:eastAsia="ru-RU"/>
        </w:rPr>
        <w:t>* якщо завдання виконано частково, то учневі зараховується 1 бал.</w:t>
      </w:r>
    </w:p>
    <w:p w:rsidR="00930051" w:rsidRDefault="00930051" w:rsidP="00930051">
      <w:pPr>
        <w:spacing w:after="0" w:line="240" w:lineRule="auto"/>
        <w:ind w:firstLine="709"/>
        <w:jc w:val="both"/>
        <w:rPr>
          <w:rFonts w:ascii="Times New Roman" w:hAnsi="Times New Roman"/>
          <w:sz w:val="28"/>
          <w:szCs w:val="20"/>
          <w:lang w:val="uk-UA" w:eastAsia="ru-RU"/>
        </w:rPr>
      </w:pPr>
    </w:p>
    <w:p w:rsidR="00930051" w:rsidRDefault="00930051" w:rsidP="00930051">
      <w:pPr>
        <w:spacing w:after="0" w:line="240" w:lineRule="auto"/>
        <w:ind w:firstLine="709"/>
        <w:jc w:val="both"/>
        <w:rPr>
          <w:rFonts w:ascii="Times New Roman" w:hAnsi="Times New Roman"/>
          <w:sz w:val="28"/>
          <w:szCs w:val="20"/>
          <w:lang w:val="uk-UA" w:eastAsia="ru-RU"/>
        </w:rPr>
      </w:pPr>
    </w:p>
    <w:p w:rsidR="00930051" w:rsidRDefault="00930051" w:rsidP="00930051">
      <w:pPr>
        <w:spacing w:after="0" w:line="240" w:lineRule="auto"/>
        <w:ind w:firstLine="709"/>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та оцінювання комбінованої роботи (диктант/списування із завданнями з мовної теми за змістом тексту)</w:t>
      </w:r>
    </w:p>
    <w:p w:rsidR="00930051" w:rsidRDefault="00930051" w:rsidP="00930051">
      <w:pPr>
        <w:spacing w:after="0" w:line="240" w:lineRule="auto"/>
        <w:ind w:firstLine="709"/>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 xml:space="preserve">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930051" w:rsidTr="00930051">
        <w:trPr>
          <w:trHeight w:val="18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Максимальна кількість балів</w:t>
            </w:r>
          </w:p>
        </w:tc>
      </w:tr>
      <w:tr w:rsidR="00930051" w:rsidTr="00930051">
        <w:trPr>
          <w:trHeight w:val="385"/>
        </w:trPr>
        <w:tc>
          <w:tcPr>
            <w:tcW w:w="567"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tabs>
                <w:tab w:val="left" w:pos="2880"/>
                <w:tab w:val="left" w:pos="9000"/>
              </w:tabs>
              <w:spacing w:after="0" w:line="240" w:lineRule="auto"/>
              <w:ind w:firstLine="25"/>
              <w:jc w:val="both"/>
              <w:rPr>
                <w:rFonts w:ascii="Times New Roman" w:hAnsi="Times New Roman"/>
                <w:sz w:val="24"/>
                <w:szCs w:val="24"/>
                <w:lang w:val="uk-UA" w:eastAsia="ru-RU"/>
              </w:rPr>
            </w:pPr>
            <w:r>
              <w:rPr>
                <w:rFonts w:ascii="Times New Roman" w:hAnsi="Times New Roman"/>
                <w:sz w:val="24"/>
                <w:szCs w:val="24"/>
                <w:lang w:val="uk-UA" w:eastAsia="ru-RU"/>
              </w:rPr>
              <w:t xml:space="preserve">Диктант або текст для списування </w:t>
            </w:r>
          </w:p>
          <w:p w:rsidR="00930051" w:rsidRDefault="00930051">
            <w:pPr>
              <w:spacing w:after="0" w:line="240" w:lineRule="auto"/>
              <w:jc w:val="both"/>
              <w:outlineLvl w:val="0"/>
              <w:rPr>
                <w:rFonts w:ascii="Times New Roman" w:hAnsi="Times New Roman"/>
                <w:sz w:val="24"/>
                <w:szCs w:val="24"/>
                <w:lang w:val="uk-UA" w:eastAsia="ru-RU"/>
              </w:rPr>
            </w:pPr>
            <w:r>
              <w:rPr>
                <w:rFonts w:ascii="Times New Roman" w:hAnsi="Times New Roman"/>
                <w:b/>
                <w:sz w:val="24"/>
                <w:szCs w:val="24"/>
                <w:lang w:val="uk-UA" w:eastAsia="ru-RU"/>
              </w:rPr>
              <w:t>2 клас</w:t>
            </w:r>
            <w:r>
              <w:rPr>
                <w:rFonts w:ascii="Times New Roman" w:hAnsi="Times New Roman"/>
                <w:sz w:val="24"/>
                <w:szCs w:val="24"/>
                <w:lang w:val="uk-UA" w:eastAsia="ru-RU"/>
              </w:rPr>
              <w:t>: обсяг тексту - 20-25 слів           (І семестр), 25-30 слів (ІІ семестр); кількість орфограм у тексті диктанту* та пропущених орфограм у тексті для списування становить 25% від загальної кількості слів у тексті, в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1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 балів*</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 балів</w:t>
            </w:r>
          </w:p>
        </w:tc>
      </w:tr>
      <w:tr w:rsidR="00930051" w:rsidRPr="00930051" w:rsidTr="00930051">
        <w:trPr>
          <w:trHeight w:val="38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tabs>
                <w:tab w:val="left" w:pos="2880"/>
                <w:tab w:val="left" w:pos="9000"/>
              </w:tabs>
              <w:spacing w:after="0" w:line="240" w:lineRule="auto"/>
              <w:ind w:firstLine="25"/>
              <w:jc w:val="both"/>
              <w:rPr>
                <w:rFonts w:ascii="Times New Roman" w:hAnsi="Times New Roman"/>
                <w:sz w:val="24"/>
                <w:szCs w:val="24"/>
                <w:lang w:val="uk-UA" w:eastAsia="ru-RU"/>
              </w:rPr>
            </w:pPr>
            <w:r>
              <w:rPr>
                <w:rFonts w:ascii="Times New Roman" w:hAnsi="Times New Roman"/>
                <w:b/>
                <w:sz w:val="24"/>
                <w:szCs w:val="24"/>
                <w:lang w:val="uk-UA" w:eastAsia="ru-RU"/>
              </w:rPr>
              <w:t>3 клас</w:t>
            </w:r>
            <w:r>
              <w:rPr>
                <w:rFonts w:ascii="Times New Roman" w:hAnsi="Times New Roman"/>
                <w:sz w:val="24"/>
                <w:szCs w:val="24"/>
                <w:lang w:val="uk-UA" w:eastAsia="ru-RU"/>
              </w:rPr>
              <w:t xml:space="preserve">: обсяг тексту - 35-40 слів           (І семестр), 40-45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w:t>
            </w:r>
            <w:r>
              <w:rPr>
                <w:rFonts w:ascii="Times New Roman" w:hAnsi="Times New Roman"/>
                <w:sz w:val="24"/>
                <w:szCs w:val="24"/>
                <w:lang w:val="uk-UA" w:eastAsia="ru-RU"/>
              </w:rPr>
              <w:lastRenderedPageBreak/>
              <w:t>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r>
      <w:tr w:rsidR="00930051" w:rsidRPr="00930051" w:rsidTr="00930051">
        <w:trPr>
          <w:trHeight w:val="38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tabs>
                <w:tab w:val="left" w:pos="2880"/>
                <w:tab w:val="left" w:pos="9000"/>
              </w:tabs>
              <w:spacing w:after="0" w:line="240" w:lineRule="auto"/>
              <w:ind w:firstLine="25"/>
              <w:jc w:val="both"/>
              <w:rPr>
                <w:rFonts w:ascii="Times New Roman" w:hAnsi="Times New Roman"/>
                <w:sz w:val="24"/>
                <w:szCs w:val="24"/>
                <w:lang w:val="uk-UA" w:eastAsia="ru-RU"/>
              </w:rPr>
            </w:pPr>
            <w:r>
              <w:rPr>
                <w:rFonts w:ascii="Times New Roman" w:hAnsi="Times New Roman"/>
                <w:b/>
                <w:sz w:val="24"/>
                <w:szCs w:val="24"/>
                <w:lang w:val="uk-UA" w:eastAsia="ru-RU"/>
              </w:rPr>
              <w:t>4 клас</w:t>
            </w:r>
            <w:r>
              <w:rPr>
                <w:rFonts w:ascii="Times New Roman" w:hAnsi="Times New Roman"/>
                <w:sz w:val="24"/>
                <w:szCs w:val="24"/>
                <w:lang w:val="uk-UA" w:eastAsia="ru-RU"/>
              </w:rPr>
              <w:t>: обсяг тексту - 45-50 слів          (І семестр), 50-55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за змістом тексту для перевірки мовних знань</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балу</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бали</w:t>
            </w:r>
          </w:p>
        </w:tc>
      </w:tr>
      <w:tr w:rsidR="00930051" w:rsidTr="00930051">
        <w:trPr>
          <w:trHeight w:val="15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Творче завдання до тексту</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right="-108"/>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ind w:firstLine="709"/>
        <w:contextualSpacing/>
        <w:jc w:val="both"/>
        <w:rPr>
          <w:rFonts w:ascii="Times New Roman" w:hAnsi="Times New Roman"/>
          <w:sz w:val="24"/>
          <w:szCs w:val="24"/>
          <w:lang w:val="uk-UA" w:eastAsia="ru-RU"/>
        </w:rPr>
      </w:pPr>
      <w:r>
        <w:rPr>
          <w:rFonts w:ascii="Times New Roman" w:hAnsi="Times New Roman"/>
          <w:i/>
          <w:sz w:val="24"/>
          <w:szCs w:val="24"/>
          <w:lang w:val="uk-UA" w:eastAsia="ru-RU"/>
        </w:rPr>
        <w:t xml:space="preserve">* </w:t>
      </w:r>
      <w:r>
        <w:rPr>
          <w:rFonts w:ascii="Times New Roman" w:hAnsi="Times New Roman"/>
          <w:sz w:val="24"/>
          <w:szCs w:val="24"/>
          <w:lang w:val="uk-UA" w:eastAsia="ru-RU"/>
        </w:rPr>
        <w:t>за кожну допущену у диктанті або списуванні помилку знімається по 1 балу; за 6 і більше помилок – жодного бала не ставиться;</w:t>
      </w:r>
    </w:p>
    <w:p w:rsidR="00930051" w:rsidRDefault="00930051" w:rsidP="00930051">
      <w:pPr>
        <w:spacing w:after="0" w:line="240" w:lineRule="auto"/>
        <w:ind w:firstLine="709"/>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у творчому завданні виставляють по 1 балу за зміст і грамотність, де враховують помилки лише на ті правила, вивчення яких передбачено навчальною програмою. </w:t>
      </w:r>
    </w:p>
    <w:p w:rsidR="00930051" w:rsidRDefault="00930051" w:rsidP="00930051">
      <w:pPr>
        <w:spacing w:after="0" w:line="240" w:lineRule="auto"/>
        <w:ind w:firstLine="709"/>
        <w:jc w:val="center"/>
        <w:outlineLvl w:val="0"/>
        <w:rPr>
          <w:rFonts w:ascii="Times New Roman" w:hAnsi="Times New Roman"/>
          <w:b/>
          <w:sz w:val="28"/>
          <w:szCs w:val="28"/>
          <w:lang w:val="uk-UA" w:eastAsia="ru-RU"/>
        </w:rPr>
      </w:pPr>
    </w:p>
    <w:p w:rsidR="00930051" w:rsidRDefault="00930051" w:rsidP="00930051">
      <w:pPr>
        <w:spacing w:after="0" w:line="240" w:lineRule="auto"/>
        <w:ind w:firstLine="709"/>
        <w:jc w:val="center"/>
        <w:outlineLvl w:val="0"/>
        <w:rPr>
          <w:rFonts w:ascii="Times New Roman" w:hAnsi="Times New Roman"/>
          <w:sz w:val="28"/>
          <w:szCs w:val="28"/>
          <w:lang w:val="uk-UA" w:eastAsia="ru-RU"/>
        </w:rPr>
      </w:pPr>
      <w:r>
        <w:rPr>
          <w:rFonts w:ascii="Times New Roman" w:hAnsi="Times New Roman"/>
          <w:b/>
          <w:sz w:val="28"/>
          <w:szCs w:val="28"/>
          <w:lang w:val="uk-UA" w:eastAsia="ru-RU"/>
        </w:rPr>
        <w:t xml:space="preserve">Вимоги до формування змісту та оцінювання комбінованої              роботи (диктант/списування із тестовими завданнями з мовної теми,         не пов’язаними зі змістом тексту) 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275"/>
        <w:gridCol w:w="1418"/>
        <w:gridCol w:w="1808"/>
      </w:tblGrid>
      <w:tr w:rsidR="00930051" w:rsidTr="00930051">
        <w:trPr>
          <w:trHeight w:val="18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39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41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Максимальна кількість балів</w:t>
            </w:r>
          </w:p>
        </w:tc>
      </w:tr>
      <w:tr w:rsidR="00930051" w:rsidTr="00930051">
        <w:trPr>
          <w:trHeight w:val="370"/>
        </w:trPr>
        <w:tc>
          <w:tcPr>
            <w:tcW w:w="567"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Диктант або текст для списування</w:t>
            </w:r>
          </w:p>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2 клас</w:t>
            </w:r>
            <w:r>
              <w:rPr>
                <w:rFonts w:ascii="Times New Roman" w:hAnsi="Times New Roman"/>
                <w:sz w:val="24"/>
                <w:szCs w:val="24"/>
                <w:lang w:val="uk-UA" w:eastAsia="ru-RU"/>
              </w:rPr>
              <w:t>: обсяг тексту – 15-20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1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r>
      <w:tr w:rsidR="00930051" w:rsidRPr="00930051" w:rsidTr="00930051">
        <w:trPr>
          <w:trHeight w:val="37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3 клас</w:t>
            </w:r>
            <w:r>
              <w:rPr>
                <w:rFonts w:ascii="Times New Roman" w:hAnsi="Times New Roman"/>
                <w:sz w:val="24"/>
                <w:szCs w:val="24"/>
                <w:lang w:val="uk-UA" w:eastAsia="ru-RU"/>
              </w:rPr>
              <w:t xml:space="preserve">: обсяг тексту - 20-25 слів; </w:t>
            </w:r>
            <w:r>
              <w:rPr>
                <w:rFonts w:ascii="Times New Roman" w:hAnsi="Times New Roman"/>
                <w:sz w:val="24"/>
                <w:szCs w:val="24"/>
                <w:lang w:val="uk-UA" w:eastAsia="ru-RU"/>
              </w:rPr>
              <w:lastRenderedPageBreak/>
              <w:t>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запам’ятати;кількість слів на орфограми, вивчення яких не передбачено програмою та які заздалегідь записуються на дошці не більше 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r>
      <w:tr w:rsidR="00930051" w:rsidRPr="00930051" w:rsidTr="00930051">
        <w:trPr>
          <w:trHeight w:val="37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4 клас</w:t>
            </w:r>
            <w:r>
              <w:rPr>
                <w:rFonts w:ascii="Times New Roman" w:hAnsi="Times New Roman"/>
                <w:sz w:val="24"/>
                <w:szCs w:val="24"/>
                <w:lang w:val="uk-UA" w:eastAsia="ru-RU"/>
              </w:rPr>
              <w:t>: обсяг тексту - 25-30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sz w:val="24"/>
                <w:szCs w:val="24"/>
                <w:lang w:val="uk-UA" w:eastAsia="ru-RU"/>
              </w:rPr>
            </w:pP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закритого типу з вибором однієї відповіді серед трьох пропонованих варіантів</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3 </w:t>
            </w:r>
          </w:p>
        </w:tc>
        <w:tc>
          <w:tcPr>
            <w:tcW w:w="141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по1 балу</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r>
      <w:tr w:rsidR="00930051" w:rsidTr="00930051">
        <w:trPr>
          <w:trHeight w:val="256"/>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39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на встановлення послідовності або відповідності між 6 компонентами, які утворюють 3 пари</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315"/>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з короткою відповіддю</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15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39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Творче завдання</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208"/>
        </w:trPr>
        <w:tc>
          <w:tcPr>
            <w:tcW w:w="4962"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hanging="16"/>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ind w:firstLine="709"/>
        <w:contextualSpacing/>
        <w:jc w:val="both"/>
        <w:rPr>
          <w:rFonts w:ascii="Times New Roman" w:hAnsi="Times New Roman"/>
          <w:sz w:val="24"/>
          <w:szCs w:val="24"/>
          <w:lang w:val="uk-UA" w:eastAsia="ru-RU"/>
        </w:rPr>
      </w:pPr>
      <w:r>
        <w:rPr>
          <w:rFonts w:ascii="Times New Roman" w:hAnsi="Times New Roman"/>
          <w:i/>
          <w:sz w:val="28"/>
          <w:szCs w:val="28"/>
          <w:lang w:val="uk-UA" w:eastAsia="ru-RU"/>
        </w:rPr>
        <w:t xml:space="preserve">* </w:t>
      </w:r>
      <w:r>
        <w:rPr>
          <w:rFonts w:ascii="Times New Roman" w:hAnsi="Times New Roman"/>
          <w:sz w:val="24"/>
          <w:szCs w:val="24"/>
          <w:lang w:val="uk-UA" w:eastAsia="ru-RU"/>
        </w:rPr>
        <w:t xml:space="preserve">за кожну допущену у диктанті або списуванні помилку знімається по 1 балу, три і більше помилок – жодного бала за цей вид роботи не ставиться; </w:t>
      </w:r>
    </w:p>
    <w:p w:rsidR="00930051" w:rsidRDefault="00930051" w:rsidP="00930051">
      <w:pPr>
        <w:spacing w:after="0" w:line="240" w:lineRule="auto"/>
        <w:ind w:firstLine="709"/>
        <w:contextualSpacing/>
        <w:jc w:val="both"/>
        <w:rPr>
          <w:rFonts w:ascii="Times New Roman" w:hAnsi="Times New Roman"/>
          <w:sz w:val="24"/>
          <w:szCs w:val="24"/>
          <w:lang w:val="uk-UA" w:eastAsia="ru-RU"/>
        </w:rPr>
      </w:pPr>
      <w:r>
        <w:rPr>
          <w:rFonts w:ascii="Times New Roman" w:hAnsi="Times New Roman"/>
          <w:sz w:val="24"/>
          <w:szCs w:val="24"/>
          <w:lang w:val="uk-UA"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930051" w:rsidRDefault="00930051" w:rsidP="00930051">
      <w:pPr>
        <w:spacing w:after="0" w:line="240" w:lineRule="auto"/>
        <w:ind w:firstLine="709"/>
        <w:contextualSpacing/>
        <w:jc w:val="both"/>
        <w:rPr>
          <w:rFonts w:ascii="Times New Roman" w:hAnsi="Times New Roman"/>
          <w:sz w:val="24"/>
          <w:szCs w:val="24"/>
          <w:lang w:val="uk-UA" w:eastAsia="ru-RU"/>
        </w:rPr>
      </w:pP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 xml:space="preserve">Письмовий переказ </w:t>
      </w:r>
      <w:r>
        <w:rPr>
          <w:rFonts w:ascii="Times New Roman" w:hAnsi="Times New Roman"/>
          <w:sz w:val="28"/>
          <w:szCs w:val="28"/>
          <w:lang w:val="uk-UA" w:eastAsia="ru-RU"/>
        </w:rPr>
        <w:t>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 xml:space="preserve">За письмовий </w:t>
      </w:r>
      <w:r>
        <w:rPr>
          <w:rFonts w:ascii="Times New Roman" w:hAnsi="Times New Roman"/>
          <w:b/>
          <w:sz w:val="28"/>
          <w:szCs w:val="28"/>
          <w:lang w:val="uk-UA" w:eastAsia="ru-RU"/>
        </w:rPr>
        <w:t>переказ</w:t>
      </w:r>
      <w:r>
        <w:rPr>
          <w:rFonts w:ascii="Times New Roman" w:hAnsi="Times New Roman"/>
          <w:sz w:val="28"/>
          <w:szCs w:val="28"/>
          <w:lang w:val="uk-UA" w:eastAsia="ru-RU"/>
        </w:rPr>
        <w:t xml:space="preserve">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 </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lastRenderedPageBreak/>
        <w:t>Усний або письмовий діалог</w:t>
      </w:r>
      <w:r>
        <w:rPr>
          <w:rFonts w:ascii="Times New Roman" w:hAnsi="Times New Roman"/>
          <w:sz w:val="28"/>
          <w:szCs w:val="28"/>
          <w:lang w:val="uk-UA" w:eastAsia="ru-RU"/>
        </w:rPr>
        <w:t xml:space="preserve"> проводять у 2-4 класах у кінці вивчення теми «Речення». Підсумкова перевірка сформованості уміння будувати діалог здійснюється за тими ж вимогами, що і поточна.</w:t>
      </w:r>
    </w:p>
    <w:p w:rsidR="00930051" w:rsidRDefault="00930051" w:rsidP="00930051">
      <w:pPr>
        <w:spacing w:after="0" w:line="240" w:lineRule="auto"/>
        <w:ind w:firstLine="709"/>
        <w:jc w:val="both"/>
        <w:rPr>
          <w:rFonts w:ascii="Times New Roman" w:hAnsi="Times New Roman"/>
          <w:color w:val="000000"/>
          <w:sz w:val="28"/>
          <w:szCs w:val="20"/>
          <w:lang w:val="uk-UA" w:eastAsia="ru-RU"/>
        </w:rPr>
      </w:pPr>
      <w:r>
        <w:rPr>
          <w:rFonts w:ascii="Times New Roman" w:hAnsi="Times New Roman"/>
          <w:sz w:val="28"/>
          <w:szCs w:val="28"/>
          <w:lang w:val="uk-UA" w:eastAsia="ru-RU"/>
        </w:rPr>
        <w:t>Для підсумкової перевірки можуть укладатись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930051" w:rsidRDefault="00930051" w:rsidP="00930051">
      <w:pPr>
        <w:spacing w:after="0" w:line="240" w:lineRule="auto"/>
        <w:jc w:val="both"/>
        <w:rPr>
          <w:rFonts w:ascii="Times New Roman" w:hAnsi="Times New Roman"/>
          <w:color w:val="000000"/>
          <w:sz w:val="28"/>
          <w:szCs w:val="20"/>
          <w:lang w:val="uk-UA" w:eastAsia="ru-RU"/>
        </w:rPr>
      </w:pPr>
    </w:p>
    <w:p w:rsidR="00930051" w:rsidRDefault="00930051" w:rsidP="00930051">
      <w:pPr>
        <w:spacing w:after="0" w:line="240" w:lineRule="auto"/>
        <w:ind w:firstLine="709"/>
        <w:jc w:val="center"/>
        <w:outlineLvl w:val="0"/>
        <w:rPr>
          <w:rFonts w:ascii="Times New Roman" w:hAnsi="Times New Roman"/>
          <w:sz w:val="28"/>
          <w:szCs w:val="28"/>
          <w:lang w:val="uk-UA" w:eastAsia="ru-RU"/>
        </w:rPr>
      </w:pP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ЛІТЕРАТУРНЕ ЧИТАННЯ</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(мови навчання: українська і мови національних меншин) </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2-4 класи</w:t>
      </w:r>
    </w:p>
    <w:p w:rsidR="00930051" w:rsidRDefault="00930051" w:rsidP="00930051">
      <w:pPr>
        <w:spacing w:after="0" w:line="240" w:lineRule="auto"/>
        <w:jc w:val="center"/>
        <w:rPr>
          <w:rFonts w:ascii="Times New Roman" w:hAnsi="Times New Roman"/>
          <w:b/>
          <w:sz w:val="28"/>
          <w:szCs w:val="20"/>
          <w:lang w:val="uk-UA"/>
        </w:rPr>
      </w:pPr>
      <w:r>
        <w:rPr>
          <w:rFonts w:ascii="Times New Roman" w:hAnsi="Times New Roman"/>
          <w:b/>
          <w:sz w:val="28"/>
          <w:szCs w:val="20"/>
          <w:lang w:val="uk-UA"/>
        </w:rPr>
        <w:t>Поточна перевірка і поточне оцінювання</w:t>
      </w:r>
    </w:p>
    <w:p w:rsidR="00930051" w:rsidRDefault="00930051" w:rsidP="00930051">
      <w:pPr>
        <w:spacing w:after="0" w:line="240" w:lineRule="auto"/>
        <w:ind w:firstLine="709"/>
        <w:jc w:val="both"/>
        <w:rPr>
          <w:rFonts w:ascii="Times New Roman" w:hAnsi="Times New Roman"/>
          <w:sz w:val="10"/>
          <w:szCs w:val="10"/>
          <w:lang w:val="uk-UA" w:eastAsia="ru-RU"/>
        </w:rPr>
      </w:pP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sz w:val="28"/>
          <w:szCs w:val="28"/>
          <w:lang w:val="uk-UA" w:eastAsia="ru-RU"/>
        </w:rPr>
        <w:t xml:space="preserve">Об’єктами </w:t>
      </w:r>
      <w:r>
        <w:rPr>
          <w:rFonts w:ascii="Times New Roman" w:hAnsi="Times New Roman"/>
          <w:b/>
          <w:sz w:val="28"/>
          <w:szCs w:val="28"/>
          <w:u w:val="single"/>
          <w:lang w:val="uk-UA" w:eastAsia="ru-RU"/>
        </w:rPr>
        <w:t>поточної</w:t>
      </w:r>
      <w:r>
        <w:rPr>
          <w:rFonts w:ascii="Times New Roman" w:hAnsi="Times New Roman"/>
          <w:b/>
          <w:sz w:val="28"/>
          <w:szCs w:val="28"/>
          <w:lang w:val="uk-UA" w:eastAsia="ru-RU"/>
        </w:rPr>
        <w:t xml:space="preserve"> перевірки </w:t>
      </w:r>
      <w:r>
        <w:rPr>
          <w:rFonts w:ascii="Times New Roman" w:hAnsi="Times New Roman"/>
          <w:sz w:val="28"/>
          <w:szCs w:val="28"/>
          <w:lang w:val="uk-UA" w:eastAsia="ru-RU"/>
        </w:rPr>
        <w:t xml:space="preserve">навчальних досягнень учнів з літературного читання є </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i/>
          <w:sz w:val="28"/>
          <w:szCs w:val="28"/>
          <w:lang w:val="uk-UA" w:eastAsia="ru-RU"/>
        </w:rPr>
        <w:t>складники читацької компетентності</w:t>
      </w:r>
      <w:r>
        <w:rPr>
          <w:rFonts w:ascii="Times New Roman" w:hAnsi="Times New Roman"/>
          <w:sz w:val="28"/>
          <w:szCs w:val="28"/>
          <w:lang w:val="uk-UA" w:eastAsia="ru-RU"/>
        </w:rPr>
        <w:t>:</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навички читання (правильність, спосіб, виразність, темп, розуміння прочитаного) вголос і мовчки;</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уміння читати напам’ять віршовані твори, </w:t>
      </w:r>
      <w:proofErr w:type="spellStart"/>
      <w:r>
        <w:rPr>
          <w:rFonts w:ascii="Times New Roman" w:hAnsi="Times New Roman"/>
          <w:sz w:val="28"/>
          <w:szCs w:val="28"/>
          <w:lang w:val="uk-UA" w:eastAsia="ru-RU"/>
        </w:rPr>
        <w:t>твори</w:t>
      </w:r>
      <w:proofErr w:type="spellEnd"/>
      <w:r>
        <w:rPr>
          <w:rFonts w:ascii="Times New Roman" w:hAnsi="Times New Roman"/>
          <w:sz w:val="28"/>
          <w:szCs w:val="28"/>
          <w:lang w:val="uk-UA" w:eastAsia="ru-RU"/>
        </w:rPr>
        <w:t xml:space="preserve"> малих жанрів (2-4 кл.), прозові твори (3-4 кл.);</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i/>
          <w:sz w:val="28"/>
          <w:szCs w:val="28"/>
          <w:lang w:val="uk-UA" w:eastAsia="ru-RU"/>
        </w:rPr>
        <w:t>складники комунікативної компетентності</w:t>
      </w:r>
      <w:r>
        <w:rPr>
          <w:rFonts w:ascii="Times New Roman" w:hAnsi="Times New Roman"/>
          <w:sz w:val="28"/>
          <w:szCs w:val="28"/>
          <w:lang w:val="uk-UA" w:eastAsia="ru-RU"/>
        </w:rPr>
        <w:t xml:space="preserve">: </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досвід мовленнєвої діяльності: </w:t>
      </w:r>
      <w:proofErr w:type="spellStart"/>
      <w:r>
        <w:rPr>
          <w:rFonts w:ascii="Times New Roman" w:hAnsi="Times New Roman"/>
          <w:sz w:val="28"/>
          <w:szCs w:val="28"/>
          <w:lang w:val="uk-UA" w:eastAsia="ru-RU"/>
        </w:rPr>
        <w:t>аудіативні</w:t>
      </w:r>
      <w:proofErr w:type="spellEnd"/>
      <w:r>
        <w:rPr>
          <w:rFonts w:ascii="Times New Roman" w:hAnsi="Times New Roman"/>
          <w:sz w:val="28"/>
          <w:szCs w:val="28"/>
          <w:lang w:val="uk-UA" w:eastAsia="ru-RU"/>
        </w:rPr>
        <w:t xml:space="preserve"> уміння; </w:t>
      </w:r>
      <w:proofErr w:type="spellStart"/>
      <w:r>
        <w:rPr>
          <w:rFonts w:ascii="Times New Roman" w:hAnsi="Times New Roman"/>
          <w:sz w:val="28"/>
          <w:szCs w:val="28"/>
          <w:lang w:val="uk-UA" w:eastAsia="ru-RU"/>
        </w:rPr>
        <w:t>уміння</w:t>
      </w:r>
      <w:proofErr w:type="spellEnd"/>
      <w:r>
        <w:rPr>
          <w:rFonts w:ascii="Times New Roman" w:hAnsi="Times New Roman"/>
          <w:sz w:val="28"/>
          <w:szCs w:val="28"/>
          <w:lang w:val="uk-UA" w:eastAsia="ru-RU"/>
        </w:rPr>
        <w:t xml:space="preserve"> переказувати зміст прочитаного твору, уміння складати усне висловлювання за змістом прочитаного, прослуханого (2-4 класи).</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Поточна перевірка </w:t>
      </w:r>
      <w:r>
        <w:rPr>
          <w:rFonts w:ascii="Times New Roman" w:hAnsi="Times New Roman"/>
          <w:b/>
          <w:i/>
          <w:sz w:val="28"/>
          <w:szCs w:val="28"/>
          <w:lang w:val="uk-UA" w:eastAsia="ru-RU"/>
        </w:rPr>
        <w:t>навички читання</w:t>
      </w:r>
      <w:r>
        <w:rPr>
          <w:rFonts w:ascii="Times New Roman" w:hAnsi="Times New Roman"/>
          <w:sz w:val="28"/>
          <w:szCs w:val="28"/>
          <w:lang w:val="uk-UA" w:eastAsia="ru-RU"/>
        </w:rPr>
        <w:t xml:space="preserve">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b/>
          <w:sz w:val="28"/>
          <w:szCs w:val="28"/>
          <w:u w:val="single"/>
          <w:lang w:val="uk-UA" w:eastAsia="ru-RU"/>
        </w:rPr>
        <w:t>Подані показники є орієнтиром для розвитку темпу читання, а не перевірки та оцінювання</w:t>
      </w:r>
      <w:r>
        <w:rPr>
          <w:rFonts w:ascii="Times New Roman" w:hAnsi="Times New Roman"/>
          <w:sz w:val="28"/>
          <w:szCs w:val="28"/>
          <w:lang w:val="uk-UA" w:eastAsia="ru-RU"/>
        </w:rPr>
        <w:t xml:space="preserve">. Вони можуть бути використані для організації </w:t>
      </w:r>
      <w:proofErr w:type="spellStart"/>
      <w:r>
        <w:rPr>
          <w:rFonts w:ascii="Times New Roman" w:hAnsi="Times New Roman"/>
          <w:sz w:val="28"/>
          <w:szCs w:val="28"/>
          <w:lang w:val="uk-UA" w:eastAsia="ru-RU"/>
        </w:rPr>
        <w:t>само-</w:t>
      </w:r>
      <w:proofErr w:type="spellEnd"/>
      <w:r>
        <w:rPr>
          <w:rFonts w:ascii="Times New Roman" w:hAnsi="Times New Roman"/>
          <w:sz w:val="28"/>
          <w:szCs w:val="28"/>
          <w:lang w:val="uk-UA" w:eastAsia="ru-RU"/>
        </w:rPr>
        <w:t xml:space="preserve"> та </w:t>
      </w:r>
      <w:proofErr w:type="spellStart"/>
      <w:r>
        <w:rPr>
          <w:rFonts w:ascii="Times New Roman" w:hAnsi="Times New Roman"/>
          <w:sz w:val="28"/>
          <w:szCs w:val="28"/>
          <w:lang w:val="uk-UA" w:eastAsia="ru-RU"/>
        </w:rPr>
        <w:t>ваємоперевірки</w:t>
      </w:r>
      <w:proofErr w:type="spellEnd"/>
      <w:r>
        <w:rPr>
          <w:rFonts w:ascii="Times New Roman" w:hAnsi="Times New Roman"/>
          <w:sz w:val="28"/>
          <w:szCs w:val="28"/>
          <w:lang w:val="uk-UA" w:eastAsia="ru-RU"/>
        </w:rPr>
        <w:t xml:space="preserve"> учнями темпу читання, а також одержання вчителем фактичного матеріалу для вибудовування стратегії організації роботи учнів на уроках.</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Кількісні показники темпу читання вголос </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(для розвитку темпу читання)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3456"/>
        <w:gridCol w:w="4443"/>
      </w:tblGrid>
      <w:tr w:rsidR="00930051" w:rsidTr="00930051">
        <w:trPr>
          <w:jc w:val="center"/>
        </w:trPr>
        <w:tc>
          <w:tcPr>
            <w:tcW w:w="168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Клас</w:t>
            </w:r>
          </w:p>
        </w:tc>
        <w:tc>
          <w:tcPr>
            <w:tcW w:w="349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І семестр</w:t>
            </w:r>
          </w:p>
        </w:tc>
        <w:tc>
          <w:tcPr>
            <w:tcW w:w="45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ІІ семестр</w:t>
            </w:r>
          </w:p>
        </w:tc>
      </w:tr>
      <w:tr w:rsidR="00930051" w:rsidTr="00930051">
        <w:trPr>
          <w:jc w:val="center"/>
        </w:trPr>
        <w:tc>
          <w:tcPr>
            <w:tcW w:w="168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2</w:t>
            </w:r>
          </w:p>
        </w:tc>
        <w:tc>
          <w:tcPr>
            <w:tcW w:w="349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 xml:space="preserve">35-45 </w:t>
            </w:r>
            <w:proofErr w:type="spellStart"/>
            <w:r>
              <w:rPr>
                <w:rFonts w:ascii="Times New Roman" w:hAnsi="Times New Roman"/>
                <w:sz w:val="24"/>
                <w:szCs w:val="20"/>
                <w:lang w:val="uk-UA" w:eastAsia="ru-RU"/>
              </w:rPr>
              <w:t>сл</w:t>
            </w:r>
            <w:proofErr w:type="spellEnd"/>
            <w:r>
              <w:rPr>
                <w:rFonts w:ascii="Times New Roman" w:hAnsi="Times New Roman"/>
                <w:sz w:val="24"/>
                <w:szCs w:val="20"/>
                <w:lang w:val="uk-UA" w:eastAsia="ru-RU"/>
              </w:rPr>
              <w:t>/</w:t>
            </w:r>
            <w:proofErr w:type="spellStart"/>
            <w:r>
              <w:rPr>
                <w:rFonts w:ascii="Times New Roman" w:hAnsi="Times New Roman"/>
                <w:sz w:val="24"/>
                <w:szCs w:val="20"/>
                <w:lang w:val="uk-UA" w:eastAsia="ru-RU"/>
              </w:rPr>
              <w:t>хв</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 xml:space="preserve">50-60 </w:t>
            </w:r>
            <w:proofErr w:type="spellStart"/>
            <w:r>
              <w:rPr>
                <w:rFonts w:ascii="Times New Roman" w:hAnsi="Times New Roman"/>
                <w:sz w:val="24"/>
                <w:szCs w:val="20"/>
                <w:lang w:val="uk-UA" w:eastAsia="ru-RU"/>
              </w:rPr>
              <w:t>сл</w:t>
            </w:r>
            <w:proofErr w:type="spellEnd"/>
            <w:r>
              <w:rPr>
                <w:rFonts w:ascii="Times New Roman" w:hAnsi="Times New Roman"/>
                <w:sz w:val="24"/>
                <w:szCs w:val="20"/>
                <w:lang w:val="uk-UA" w:eastAsia="ru-RU"/>
              </w:rPr>
              <w:t>/</w:t>
            </w:r>
            <w:proofErr w:type="spellStart"/>
            <w:r>
              <w:rPr>
                <w:rFonts w:ascii="Times New Roman" w:hAnsi="Times New Roman"/>
                <w:sz w:val="24"/>
                <w:szCs w:val="20"/>
                <w:lang w:val="uk-UA" w:eastAsia="ru-RU"/>
              </w:rPr>
              <w:t>хв</w:t>
            </w:r>
            <w:proofErr w:type="spellEnd"/>
          </w:p>
        </w:tc>
      </w:tr>
      <w:tr w:rsidR="00930051" w:rsidTr="00930051">
        <w:trPr>
          <w:jc w:val="center"/>
        </w:trPr>
        <w:tc>
          <w:tcPr>
            <w:tcW w:w="168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3</w:t>
            </w:r>
          </w:p>
        </w:tc>
        <w:tc>
          <w:tcPr>
            <w:tcW w:w="349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 xml:space="preserve">65-70 </w:t>
            </w:r>
            <w:proofErr w:type="spellStart"/>
            <w:r>
              <w:rPr>
                <w:rFonts w:ascii="Times New Roman" w:hAnsi="Times New Roman"/>
                <w:sz w:val="24"/>
                <w:szCs w:val="20"/>
                <w:lang w:val="uk-UA" w:eastAsia="ru-RU"/>
              </w:rPr>
              <w:t>сл</w:t>
            </w:r>
            <w:proofErr w:type="spellEnd"/>
            <w:r>
              <w:rPr>
                <w:rFonts w:ascii="Times New Roman" w:hAnsi="Times New Roman"/>
                <w:sz w:val="24"/>
                <w:szCs w:val="20"/>
                <w:lang w:val="uk-UA" w:eastAsia="ru-RU"/>
              </w:rPr>
              <w:t>/</w:t>
            </w:r>
            <w:proofErr w:type="spellStart"/>
            <w:r>
              <w:rPr>
                <w:rFonts w:ascii="Times New Roman" w:hAnsi="Times New Roman"/>
                <w:sz w:val="24"/>
                <w:szCs w:val="20"/>
                <w:lang w:val="uk-UA" w:eastAsia="ru-RU"/>
              </w:rPr>
              <w:t>хв</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 xml:space="preserve">75-80 </w:t>
            </w:r>
            <w:proofErr w:type="spellStart"/>
            <w:r>
              <w:rPr>
                <w:rFonts w:ascii="Times New Roman" w:hAnsi="Times New Roman"/>
                <w:sz w:val="24"/>
                <w:szCs w:val="20"/>
                <w:lang w:val="uk-UA" w:eastAsia="ru-RU"/>
              </w:rPr>
              <w:t>сл</w:t>
            </w:r>
            <w:proofErr w:type="spellEnd"/>
            <w:r>
              <w:rPr>
                <w:rFonts w:ascii="Times New Roman" w:hAnsi="Times New Roman"/>
                <w:sz w:val="24"/>
                <w:szCs w:val="20"/>
                <w:lang w:val="uk-UA" w:eastAsia="ru-RU"/>
              </w:rPr>
              <w:t>/</w:t>
            </w:r>
            <w:proofErr w:type="spellStart"/>
            <w:r>
              <w:rPr>
                <w:rFonts w:ascii="Times New Roman" w:hAnsi="Times New Roman"/>
                <w:sz w:val="24"/>
                <w:szCs w:val="20"/>
                <w:lang w:val="uk-UA" w:eastAsia="ru-RU"/>
              </w:rPr>
              <w:t>хв</w:t>
            </w:r>
            <w:proofErr w:type="spellEnd"/>
          </w:p>
        </w:tc>
      </w:tr>
      <w:tr w:rsidR="00930051" w:rsidTr="00930051">
        <w:trPr>
          <w:jc w:val="center"/>
        </w:trPr>
        <w:tc>
          <w:tcPr>
            <w:tcW w:w="168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4</w:t>
            </w:r>
          </w:p>
        </w:tc>
        <w:tc>
          <w:tcPr>
            <w:tcW w:w="349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 xml:space="preserve">80-85 </w:t>
            </w:r>
            <w:proofErr w:type="spellStart"/>
            <w:r>
              <w:rPr>
                <w:rFonts w:ascii="Times New Roman" w:hAnsi="Times New Roman"/>
                <w:sz w:val="24"/>
                <w:szCs w:val="20"/>
                <w:lang w:val="uk-UA" w:eastAsia="ru-RU"/>
              </w:rPr>
              <w:t>сл</w:t>
            </w:r>
            <w:proofErr w:type="spellEnd"/>
            <w:r>
              <w:rPr>
                <w:rFonts w:ascii="Times New Roman" w:hAnsi="Times New Roman"/>
                <w:sz w:val="24"/>
                <w:szCs w:val="20"/>
                <w:lang w:val="uk-UA" w:eastAsia="ru-RU"/>
              </w:rPr>
              <w:t>/</w:t>
            </w:r>
            <w:proofErr w:type="spellStart"/>
            <w:r>
              <w:rPr>
                <w:rFonts w:ascii="Times New Roman" w:hAnsi="Times New Roman"/>
                <w:sz w:val="24"/>
                <w:szCs w:val="20"/>
                <w:lang w:val="uk-UA" w:eastAsia="ru-RU"/>
              </w:rPr>
              <w:t>хв</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 xml:space="preserve">90-95 </w:t>
            </w:r>
            <w:proofErr w:type="spellStart"/>
            <w:r>
              <w:rPr>
                <w:rFonts w:ascii="Times New Roman" w:hAnsi="Times New Roman"/>
                <w:sz w:val="24"/>
                <w:szCs w:val="20"/>
                <w:lang w:val="uk-UA" w:eastAsia="ru-RU"/>
              </w:rPr>
              <w:t>сл</w:t>
            </w:r>
            <w:proofErr w:type="spellEnd"/>
            <w:r>
              <w:rPr>
                <w:rFonts w:ascii="Times New Roman" w:hAnsi="Times New Roman"/>
                <w:sz w:val="24"/>
                <w:szCs w:val="20"/>
                <w:lang w:val="uk-UA" w:eastAsia="ru-RU"/>
              </w:rPr>
              <w:t>/</w:t>
            </w:r>
            <w:proofErr w:type="spellStart"/>
            <w:r>
              <w:rPr>
                <w:rFonts w:ascii="Times New Roman" w:hAnsi="Times New Roman"/>
                <w:sz w:val="24"/>
                <w:szCs w:val="20"/>
                <w:lang w:val="uk-UA" w:eastAsia="ru-RU"/>
              </w:rPr>
              <w:t>хв</w:t>
            </w:r>
            <w:proofErr w:type="spellEnd"/>
          </w:p>
        </w:tc>
      </w:tr>
    </w:tbl>
    <w:p w:rsidR="00930051" w:rsidRDefault="00930051" w:rsidP="00930051">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p>
    <w:p w:rsidR="00930051" w:rsidRDefault="00930051" w:rsidP="00930051">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Pr>
          <w:rFonts w:ascii="Times New Roman" w:hAnsi="Times New Roman"/>
          <w:sz w:val="28"/>
          <w:szCs w:val="28"/>
          <w:lang w:val="uk-UA" w:eastAsia="ru-RU"/>
        </w:rPr>
        <w:t>Такий показник розвитку навички читання як виразність перевіряють на знайомому тексті, але окремо від інших показників не оцінюється.</w:t>
      </w:r>
    </w:p>
    <w:p w:rsidR="00930051" w:rsidRDefault="00930051" w:rsidP="00930051">
      <w:pPr>
        <w:spacing w:after="0" w:line="24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lastRenderedPageBreak/>
        <w:t>Поточна перевірка</w:t>
      </w:r>
      <w:r>
        <w:rPr>
          <w:rFonts w:ascii="Times New Roman" w:hAnsi="Times New Roman"/>
          <w:b/>
          <w:i/>
          <w:sz w:val="28"/>
          <w:szCs w:val="28"/>
          <w:lang w:val="uk-UA" w:eastAsia="ru-RU"/>
        </w:rPr>
        <w:t xml:space="preserve"> навички читання вголос </w:t>
      </w:r>
      <w:r>
        <w:rPr>
          <w:rFonts w:ascii="Times New Roman" w:hAnsi="Times New Roman"/>
          <w:sz w:val="28"/>
          <w:szCs w:val="28"/>
          <w:lang w:val="uk-UA" w:eastAsia="ru-RU"/>
        </w:rPr>
        <w:t xml:space="preserve">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2 класі – 120-150 слів; у 3 класі – 180-210 слів, у 4 класі – 240-270 слів). Після читання вголос учню пропонується усно або письмово виконати завдання на розуміння прочитаного. </w:t>
      </w:r>
    </w:p>
    <w:p w:rsidR="00930051" w:rsidRDefault="00930051" w:rsidP="00930051">
      <w:pPr>
        <w:spacing w:after="0" w:line="24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t xml:space="preserve">Перевірка навички читання вголос, у тому числі розуміння прочитаного, може здійснюватись після першого і наступних перечитувань твору. Якщо перевірка здійснюється після першого перечитування, то виразність не враховується, а запитання мають стосуватись фактичного змісту твору: </w:t>
      </w:r>
      <w:r>
        <w:rPr>
          <w:rFonts w:ascii="Times New Roman" w:hAnsi="Times New Roman"/>
          <w:i/>
          <w:sz w:val="28"/>
          <w:szCs w:val="28"/>
          <w:lang w:val="uk-UA" w:eastAsia="ru-RU"/>
        </w:rPr>
        <w:t>хто?, що?, які?, де?, коли?, як?; які і як відбувалися події?; хто персонажі?, що вони робили?, до якого жанру належить твір?.</w:t>
      </w:r>
      <w:r>
        <w:rPr>
          <w:rFonts w:ascii="Times New Roman" w:hAnsi="Times New Roman"/>
          <w:sz w:val="28"/>
          <w:szCs w:val="28"/>
          <w:lang w:val="uk-UA" w:eastAsia="ru-RU"/>
        </w:rPr>
        <w:t xml:space="preserve">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встановлення смислових, </w:t>
      </w:r>
      <w:proofErr w:type="spellStart"/>
      <w:r>
        <w:rPr>
          <w:rFonts w:ascii="Times New Roman" w:hAnsi="Times New Roman"/>
          <w:sz w:val="28"/>
          <w:szCs w:val="28"/>
          <w:lang w:val="uk-UA" w:eastAsia="ru-RU"/>
        </w:rPr>
        <w:t>причиново-наслідкових</w:t>
      </w:r>
      <w:proofErr w:type="spellEnd"/>
      <w:r>
        <w:rPr>
          <w:rFonts w:ascii="Times New Roman" w:hAnsi="Times New Roman"/>
          <w:sz w:val="28"/>
          <w:szCs w:val="28"/>
          <w:lang w:val="uk-UA" w:eastAsia="ru-RU"/>
        </w:rPr>
        <w:t xml:space="preserve"> зв’язків, рис характеру персонажів, мотивів їхніх вчинків.</w:t>
      </w:r>
    </w:p>
    <w:p w:rsidR="00930051" w:rsidRDefault="00930051" w:rsidP="00930051">
      <w:pPr>
        <w:spacing w:after="0" w:line="240" w:lineRule="auto"/>
        <w:ind w:firstLine="709"/>
        <w:jc w:val="both"/>
        <w:outlineLvl w:val="0"/>
        <w:rPr>
          <w:rFonts w:ascii="Times New Roman" w:hAnsi="Times New Roman"/>
          <w:sz w:val="28"/>
          <w:szCs w:val="28"/>
          <w:lang w:val="uk-UA" w:eastAsia="ru-RU"/>
        </w:rPr>
      </w:pP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 xml:space="preserve">Орієнтовні вимоги до оцінювання сформованості навички читання вголос </w:t>
      </w:r>
    </w:p>
    <w:p w:rsidR="00930051" w:rsidRDefault="00930051" w:rsidP="00930051">
      <w:pPr>
        <w:spacing w:after="0" w:line="240" w:lineRule="auto"/>
        <w:jc w:val="both"/>
        <w:rPr>
          <w:rFonts w:ascii="Times New Roman" w:hAnsi="Times New Roman"/>
          <w:sz w:val="10"/>
          <w:szCs w:val="10"/>
          <w:lang w:val="uk-UA" w:eastAsia="ru-RU"/>
        </w:rPr>
      </w:pPr>
    </w:p>
    <w:tbl>
      <w:tblPr>
        <w:tblW w:w="10185" w:type="dxa"/>
        <w:tblInd w:w="-500" w:type="dxa"/>
        <w:tblLayout w:type="fixed"/>
        <w:tblCellMar>
          <w:left w:w="40" w:type="dxa"/>
          <w:right w:w="40" w:type="dxa"/>
        </w:tblCellMar>
        <w:tblLook w:val="04A0" w:firstRow="1" w:lastRow="0" w:firstColumn="1" w:lastColumn="0" w:noHBand="0" w:noVBand="1"/>
      </w:tblPr>
      <w:tblGrid>
        <w:gridCol w:w="1620"/>
        <w:gridCol w:w="851"/>
        <w:gridCol w:w="7714"/>
      </w:tblGrid>
      <w:tr w:rsidR="00930051" w:rsidTr="00930051">
        <w:trPr>
          <w:trHeight w:val="58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Рівень навчальних досягнень</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учня/учениці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Бали</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b/>
                <w:i/>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Характеристика навчальних досягнень учня/учениці</w:t>
            </w:r>
          </w:p>
        </w:tc>
      </w:tr>
      <w:tr w:rsidR="00930051" w:rsidTr="00930051">
        <w:trPr>
          <w:trHeight w:val="974"/>
        </w:trPr>
        <w:tc>
          <w:tcPr>
            <w:tcW w:w="1620" w:type="dxa"/>
            <w:vMerge w:val="restart"/>
            <w:tcBorders>
              <w:top w:val="nil"/>
              <w:left w:val="single" w:sz="6" w:space="0" w:color="auto"/>
              <w:bottom w:val="single" w:sz="4"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Початковий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w:t>
            </w:r>
          </w:p>
        </w:tc>
      </w:tr>
      <w:tr w:rsidR="00930051" w:rsidTr="00930051">
        <w:trPr>
          <w:trHeight w:val="974"/>
        </w:trPr>
        <w:tc>
          <w:tcPr>
            <w:tcW w:w="1620" w:type="dxa"/>
            <w:vMerge/>
            <w:tcBorders>
              <w:top w:val="nil"/>
              <w:left w:val="single" w:sz="6" w:space="0" w:color="auto"/>
              <w:bottom w:val="single" w:sz="4"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але розуміє зміст окремих речень</w:t>
            </w:r>
          </w:p>
        </w:tc>
      </w:tr>
      <w:tr w:rsidR="00930051" w:rsidTr="00930051">
        <w:trPr>
          <w:trHeight w:val="167"/>
        </w:trPr>
        <w:tc>
          <w:tcPr>
            <w:tcW w:w="1620" w:type="dxa"/>
            <w:vMerge/>
            <w:tcBorders>
              <w:top w:val="nil"/>
              <w:left w:val="single" w:sz="6" w:space="0" w:color="auto"/>
              <w:bottom w:val="single" w:sz="4"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p>
        </w:tc>
      </w:tr>
      <w:tr w:rsidR="00930051" w:rsidTr="00930051">
        <w:trPr>
          <w:trHeight w:val="658"/>
        </w:trPr>
        <w:tc>
          <w:tcPr>
            <w:tcW w:w="1620" w:type="dxa"/>
            <w:vMerge w:val="restart"/>
            <w:tcBorders>
              <w:top w:val="single" w:sz="4"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Середній</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 але розуміє окремі факти</w:t>
            </w:r>
          </w:p>
        </w:tc>
      </w:tr>
      <w:tr w:rsidR="00930051" w:rsidTr="00930051">
        <w:trPr>
          <w:trHeight w:val="658"/>
        </w:trPr>
        <w:tc>
          <w:tcPr>
            <w:tcW w:w="1620" w:type="dxa"/>
            <w:vMerge/>
            <w:tcBorders>
              <w:top w:val="single" w:sz="4"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w:t>
            </w:r>
          </w:p>
        </w:tc>
      </w:tr>
      <w:tr w:rsidR="00930051" w:rsidTr="00930051">
        <w:trPr>
          <w:trHeight w:val="658"/>
        </w:trPr>
        <w:tc>
          <w:tcPr>
            <w:tcW w:w="1620" w:type="dxa"/>
            <w:vMerge/>
            <w:tcBorders>
              <w:top w:val="single" w:sz="4"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зв’язків</w:t>
            </w:r>
          </w:p>
        </w:tc>
      </w:tr>
      <w:tr w:rsidR="00930051" w:rsidTr="00930051">
        <w:trPr>
          <w:trHeight w:val="407"/>
        </w:trPr>
        <w:tc>
          <w:tcPr>
            <w:tcW w:w="1620" w:type="dxa"/>
            <w:vMerge w:val="restart"/>
            <w:tcBorders>
              <w:top w:val="nil"/>
              <w:left w:val="single" w:sz="6" w:space="0" w:color="auto"/>
              <w:bottom w:val="single" w:sz="6"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Достатній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розумінням основної думки твору</w:t>
            </w:r>
          </w:p>
        </w:tc>
      </w:tr>
      <w:tr w:rsidR="00930051" w:rsidTr="00930051">
        <w:trPr>
          <w:trHeight w:val="345"/>
        </w:trPr>
        <w:tc>
          <w:tcPr>
            <w:tcW w:w="1620" w:type="dxa"/>
            <w:vMerge/>
            <w:tcBorders>
              <w:top w:val="nil"/>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w:t>
            </w:r>
            <w:proofErr w:type="spellStart"/>
            <w:r>
              <w:rPr>
                <w:rFonts w:ascii="Times New Roman" w:hAnsi="Times New Roman"/>
                <w:sz w:val="24"/>
                <w:szCs w:val="24"/>
                <w:lang w:val="uk-UA" w:eastAsia="ru-RU"/>
              </w:rPr>
              <w:t>причиново-наслідкових</w:t>
            </w:r>
            <w:proofErr w:type="spellEnd"/>
            <w:r>
              <w:rPr>
                <w:rFonts w:ascii="Times New Roman" w:hAnsi="Times New Roman"/>
                <w:sz w:val="24"/>
                <w:szCs w:val="24"/>
                <w:lang w:val="uk-UA" w:eastAsia="ru-RU"/>
              </w:rPr>
              <w:t xml:space="preserve"> зв’язків</w:t>
            </w:r>
          </w:p>
        </w:tc>
      </w:tr>
      <w:tr w:rsidR="00930051" w:rsidTr="00930051">
        <w:trPr>
          <w:trHeight w:val="658"/>
        </w:trPr>
        <w:tc>
          <w:tcPr>
            <w:tcW w:w="1620" w:type="dxa"/>
            <w:vMerge/>
            <w:tcBorders>
              <w:top w:val="nil"/>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w:t>
            </w:r>
            <w:proofErr w:type="spellStart"/>
            <w:r>
              <w:rPr>
                <w:rFonts w:ascii="Times New Roman" w:hAnsi="Times New Roman"/>
                <w:sz w:val="24"/>
                <w:szCs w:val="24"/>
                <w:lang w:val="uk-UA" w:eastAsia="ru-RU"/>
              </w:rPr>
              <w:t>причиново-наслідкових</w:t>
            </w:r>
            <w:proofErr w:type="spellEnd"/>
            <w:r>
              <w:rPr>
                <w:rFonts w:ascii="Times New Roman" w:hAnsi="Times New Roman"/>
                <w:sz w:val="24"/>
                <w:szCs w:val="24"/>
                <w:lang w:val="uk-UA" w:eastAsia="ru-RU"/>
              </w:rPr>
              <w:t xml:space="preserve"> зв’язків</w:t>
            </w:r>
          </w:p>
        </w:tc>
      </w:tr>
      <w:tr w:rsidR="00930051" w:rsidTr="00930051">
        <w:trPr>
          <w:trHeight w:val="658"/>
        </w:trPr>
        <w:tc>
          <w:tcPr>
            <w:tcW w:w="1620" w:type="dxa"/>
            <w:vMerge w:val="restart"/>
            <w:tcBorders>
              <w:top w:val="nil"/>
              <w:left w:val="single" w:sz="6" w:space="0" w:color="auto"/>
              <w:bottom w:val="single" w:sz="6" w:space="0" w:color="auto"/>
              <w:right w:val="single" w:sz="6" w:space="0" w:color="auto"/>
            </w:tcBorders>
            <w:shd w:val="clear" w:color="auto" w:fill="FFFFFF"/>
          </w:tcPr>
          <w:p w:rsidR="00930051" w:rsidRDefault="00930051">
            <w:pPr>
              <w:spacing w:after="0" w:line="240" w:lineRule="auto"/>
              <w:jc w:val="center"/>
              <w:rPr>
                <w:rFonts w:ascii="Times New Roman" w:hAnsi="Times New Roman"/>
                <w:iCs/>
                <w:sz w:val="24"/>
                <w:szCs w:val="24"/>
                <w:lang w:val="uk-UA" w:eastAsia="ru-RU"/>
              </w:rPr>
            </w:pPr>
            <w:r>
              <w:rPr>
                <w:rFonts w:ascii="Times New Roman" w:hAnsi="Times New Roman"/>
                <w:b/>
                <w:sz w:val="24"/>
                <w:szCs w:val="24"/>
                <w:lang w:val="uk-UA" w:eastAsia="ru-RU"/>
              </w:rPr>
              <w:t>Високий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 смислових, </w:t>
            </w:r>
            <w:proofErr w:type="spellStart"/>
            <w:r>
              <w:rPr>
                <w:rFonts w:ascii="Times New Roman" w:hAnsi="Times New Roman"/>
                <w:sz w:val="24"/>
                <w:szCs w:val="24"/>
                <w:lang w:val="uk-UA" w:eastAsia="ru-RU"/>
              </w:rPr>
              <w:t>причиново-наслідкових</w:t>
            </w:r>
            <w:proofErr w:type="spellEnd"/>
            <w:r>
              <w:rPr>
                <w:rFonts w:ascii="Times New Roman" w:hAnsi="Times New Roman"/>
                <w:sz w:val="24"/>
                <w:szCs w:val="24"/>
                <w:lang w:val="uk-UA" w:eastAsia="ru-RU"/>
              </w:rPr>
              <w:t xml:space="preserve"> зв’язків</w:t>
            </w:r>
          </w:p>
        </w:tc>
      </w:tr>
      <w:tr w:rsidR="00930051" w:rsidTr="00930051">
        <w:trPr>
          <w:trHeight w:val="658"/>
        </w:trPr>
        <w:tc>
          <w:tcPr>
            <w:tcW w:w="1620" w:type="dxa"/>
            <w:vMerge/>
            <w:tcBorders>
              <w:top w:val="nil"/>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11</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та основний смисл тексту. Іноді припускається неточностей щодо розуміння підтексту, встановлення смислових, </w:t>
            </w:r>
            <w:proofErr w:type="spellStart"/>
            <w:r>
              <w:rPr>
                <w:rFonts w:ascii="Times New Roman" w:hAnsi="Times New Roman"/>
                <w:sz w:val="24"/>
                <w:szCs w:val="24"/>
                <w:lang w:val="uk-UA" w:eastAsia="ru-RU"/>
              </w:rPr>
              <w:t>причиново-наслідкових</w:t>
            </w:r>
            <w:proofErr w:type="spellEnd"/>
            <w:r>
              <w:rPr>
                <w:rFonts w:ascii="Times New Roman" w:hAnsi="Times New Roman"/>
                <w:sz w:val="24"/>
                <w:szCs w:val="24"/>
                <w:lang w:val="uk-UA" w:eastAsia="ru-RU"/>
              </w:rPr>
              <w:t xml:space="preserve"> зв’язків</w:t>
            </w:r>
          </w:p>
        </w:tc>
      </w:tr>
      <w:tr w:rsidR="00930051" w:rsidTr="00930051">
        <w:trPr>
          <w:trHeight w:val="658"/>
        </w:trPr>
        <w:tc>
          <w:tcPr>
            <w:tcW w:w="1620" w:type="dxa"/>
            <w:vMerge/>
            <w:tcBorders>
              <w:top w:val="nil"/>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12</w:t>
            </w:r>
          </w:p>
        </w:tc>
        <w:tc>
          <w:tcPr>
            <w:tcW w:w="7709" w:type="dxa"/>
            <w:tcBorders>
              <w:top w:val="single" w:sz="6" w:space="0" w:color="auto"/>
              <w:left w:val="single" w:sz="6" w:space="0" w:color="auto"/>
              <w:bottom w:val="single" w:sz="6"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w:t>
            </w:r>
            <w:proofErr w:type="spellStart"/>
            <w:r>
              <w:rPr>
                <w:rFonts w:ascii="Times New Roman" w:hAnsi="Times New Roman"/>
                <w:sz w:val="24"/>
                <w:szCs w:val="24"/>
                <w:lang w:val="uk-UA" w:eastAsia="ru-RU"/>
              </w:rPr>
              <w:t>причиново-наслідкові</w:t>
            </w:r>
            <w:proofErr w:type="spellEnd"/>
            <w:r>
              <w:rPr>
                <w:rFonts w:ascii="Times New Roman" w:hAnsi="Times New Roman"/>
                <w:sz w:val="24"/>
                <w:szCs w:val="24"/>
                <w:lang w:val="uk-UA" w:eastAsia="ru-RU"/>
              </w:rPr>
              <w:t xml:space="preserve"> зв’язки</w:t>
            </w:r>
          </w:p>
        </w:tc>
      </w:tr>
    </w:tbl>
    <w:p w:rsidR="00930051" w:rsidRDefault="00930051" w:rsidP="00930051">
      <w:pPr>
        <w:spacing w:after="0" w:line="240" w:lineRule="auto"/>
        <w:ind w:firstLine="709"/>
        <w:jc w:val="center"/>
        <w:rPr>
          <w:rFonts w:ascii="Times New Roman" w:hAnsi="Times New Roman"/>
          <w:sz w:val="16"/>
          <w:szCs w:val="16"/>
          <w:lang w:val="uk-UA" w:eastAsia="ru-RU"/>
        </w:rPr>
      </w:pPr>
    </w:p>
    <w:p w:rsidR="00930051" w:rsidRDefault="00930051" w:rsidP="00930051">
      <w:pPr>
        <w:spacing w:after="0" w:line="240" w:lineRule="auto"/>
        <w:ind w:firstLine="709"/>
        <w:jc w:val="both"/>
        <w:outlineLvl w:val="0"/>
        <w:rPr>
          <w:rFonts w:ascii="Times New Roman" w:hAnsi="Times New Roman"/>
          <w:sz w:val="28"/>
          <w:szCs w:val="28"/>
          <w:lang w:val="uk-UA" w:eastAsia="ru-RU"/>
        </w:rPr>
      </w:pP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Поточна перевірка </w:t>
      </w:r>
      <w:r>
        <w:rPr>
          <w:rFonts w:ascii="Times New Roman" w:hAnsi="Times New Roman"/>
          <w:b/>
          <w:i/>
          <w:sz w:val="28"/>
          <w:szCs w:val="28"/>
          <w:lang w:val="uk-UA" w:eastAsia="ru-RU"/>
        </w:rPr>
        <w:t>навички читання мовчки</w:t>
      </w:r>
      <w:r>
        <w:rPr>
          <w:rFonts w:ascii="Times New Roman" w:hAnsi="Times New Roman"/>
          <w:sz w:val="28"/>
          <w:szCs w:val="28"/>
          <w:lang w:val="uk-UA" w:eastAsia="ru-RU"/>
        </w:rPr>
        <w:t xml:space="preserve"> у 2 класах здійснюється в усній формі і має діагностичний характер, у 3-4 класах – 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пропонує їм узяти в руки олівці. Після слова вчителя «Старт», учні розпочинають читання тексту. Через три хвилини вчитель говорить «Фініш» і учні ставлять олівцем крапку над словом, на якому зупинились. Далі учні дочитують текст і виконують запропоновані завдання. </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Обсяг текстів у 2 класі – 170-230 слів; у 3 класі – 250-310 слів, у 4 класі – 330-390 слів. </w:t>
      </w:r>
    </w:p>
    <w:p w:rsidR="00930051" w:rsidRDefault="00930051" w:rsidP="00930051">
      <w:pPr>
        <w:spacing w:after="0" w:line="240" w:lineRule="auto"/>
        <w:ind w:firstLine="709"/>
        <w:jc w:val="both"/>
        <w:rPr>
          <w:rFonts w:ascii="Times New Roman" w:hAnsi="Times New Roman"/>
          <w:sz w:val="28"/>
          <w:szCs w:val="28"/>
          <w:lang w:val="uk-UA" w:eastAsia="ru-RU"/>
        </w:rPr>
      </w:pPr>
    </w:p>
    <w:p w:rsidR="00930051" w:rsidRDefault="00930051" w:rsidP="00930051">
      <w:pPr>
        <w:spacing w:after="0" w:line="240" w:lineRule="auto"/>
        <w:ind w:firstLine="709"/>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та оцінювання тестової роботи з перевірки навички читання мовчки в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930051" w:rsidTr="00930051">
        <w:trPr>
          <w:trHeight w:val="18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Кількість балів за кожне </w:t>
            </w:r>
            <w:r>
              <w:rPr>
                <w:rFonts w:ascii="Times New Roman" w:hAnsi="Times New Roman"/>
                <w:b/>
                <w:sz w:val="24"/>
                <w:szCs w:val="24"/>
                <w:lang w:val="uk-UA" w:eastAsia="ru-RU"/>
              </w:rPr>
              <w:lastRenderedPageBreak/>
              <w:t>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Максимальна кількість балів</w:t>
            </w:r>
          </w:p>
        </w:tc>
      </w:tr>
      <w:tr w:rsidR="00930051" w:rsidTr="00930051">
        <w:trPr>
          <w:trHeight w:val="18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lastRenderedPageBreak/>
              <w:t>1.</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Читання мовчки: спосіб і темп. </w:t>
            </w:r>
          </w:p>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Спосіб читання мовчки оцінюється 1 балом за наявністю/відсутністю артикуляції під час читання. </w:t>
            </w:r>
          </w:p>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Темп читання максимально оцінюється 3 балами. Вчитель враховує обсяг тексту, який учень встиг прочитати за три хвилини: повністю (3 бали), не менше 2/3 (2 бали), не менше половини (1 бал), менше половини (жодного бала).</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бали</w:t>
            </w:r>
          </w:p>
        </w:tc>
      </w:tr>
      <w:tr w:rsidR="00930051" w:rsidTr="00930051">
        <w:trPr>
          <w:trHeight w:val="331"/>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tabs>
                <w:tab w:val="left" w:pos="2880"/>
                <w:tab w:val="left" w:pos="9000"/>
              </w:tabs>
              <w:spacing w:after="0" w:line="240" w:lineRule="auto"/>
              <w:ind w:firstLine="25"/>
              <w:jc w:val="both"/>
              <w:rPr>
                <w:rFonts w:ascii="Times New Roman" w:hAnsi="Times New Roman"/>
                <w:sz w:val="24"/>
                <w:szCs w:val="24"/>
                <w:lang w:val="uk-UA" w:eastAsia="ru-RU"/>
              </w:rPr>
            </w:pPr>
            <w:r>
              <w:rPr>
                <w:rFonts w:ascii="Times New Roman" w:hAnsi="Times New Roman"/>
                <w:sz w:val="24"/>
                <w:szCs w:val="24"/>
                <w:lang w:val="uk-UA" w:eastAsia="ru-RU"/>
              </w:rPr>
              <w:t>Розуміння прочитаного</w:t>
            </w:r>
          </w:p>
        </w:tc>
        <w:tc>
          <w:tcPr>
            <w:tcW w:w="1276"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hAnsi="Times New Roman"/>
                <w:sz w:val="24"/>
                <w:szCs w:val="24"/>
                <w:lang w:val="uk-UA" w:eastAsia="ru-RU"/>
              </w:rPr>
            </w:pPr>
          </w:p>
        </w:tc>
        <w:tc>
          <w:tcPr>
            <w:tcW w:w="1808"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hAnsi="Times New Roman"/>
                <w:sz w:val="24"/>
                <w:szCs w:val="24"/>
                <w:lang w:val="uk-UA" w:eastAsia="ru-RU"/>
              </w:rPr>
            </w:pPr>
          </w:p>
        </w:tc>
      </w:tr>
      <w:tr w:rsidR="00930051" w:rsidTr="00930051">
        <w:trPr>
          <w:trHeight w:val="331"/>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2.1</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tabs>
                <w:tab w:val="left" w:pos="2880"/>
                <w:tab w:val="left" w:pos="9000"/>
              </w:tabs>
              <w:spacing w:after="0" w:line="240" w:lineRule="auto"/>
              <w:ind w:firstLine="25"/>
              <w:jc w:val="both"/>
              <w:rPr>
                <w:rFonts w:ascii="Times New Roman" w:hAnsi="Times New Roman"/>
                <w:sz w:val="24"/>
                <w:szCs w:val="24"/>
                <w:lang w:val="uk-UA" w:eastAsia="ru-RU"/>
              </w:rPr>
            </w:pPr>
            <w:r>
              <w:rPr>
                <w:rFonts w:ascii="Times New Roman" w:hAnsi="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балів</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2.2</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p w:rsidR="00930051" w:rsidRDefault="00930051">
            <w:pPr>
              <w:spacing w:after="0" w:line="240" w:lineRule="auto"/>
              <w:jc w:val="center"/>
              <w:rPr>
                <w:rFonts w:ascii="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бали</w:t>
            </w:r>
          </w:p>
        </w:tc>
      </w:tr>
      <w:tr w:rsidR="00930051" w:rsidTr="00930051">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ind w:firstLine="709"/>
        <w:jc w:val="both"/>
        <w:rPr>
          <w:rFonts w:ascii="Times New Roman" w:hAnsi="Times New Roman"/>
          <w:i/>
          <w:sz w:val="24"/>
          <w:szCs w:val="24"/>
          <w:lang w:val="uk-UA" w:eastAsia="ru-RU"/>
        </w:rPr>
      </w:pP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мовчки тексту повторного його перечитування не передбачає.</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Поточну перевірку </w:t>
      </w:r>
      <w:r>
        <w:rPr>
          <w:rFonts w:ascii="Times New Roman" w:hAnsi="Times New Roman"/>
          <w:b/>
          <w:i/>
          <w:sz w:val="28"/>
          <w:szCs w:val="28"/>
          <w:lang w:val="uk-UA" w:eastAsia="ru-RU"/>
        </w:rPr>
        <w:t xml:space="preserve">досвіду читацької діяльності учнів </w:t>
      </w:r>
      <w:r>
        <w:rPr>
          <w:rFonts w:ascii="Times New Roman" w:hAnsi="Times New Roman"/>
          <w:sz w:val="28"/>
          <w:szCs w:val="28"/>
          <w:lang w:val="uk-UA" w:eastAsia="ru-RU"/>
        </w:rPr>
        <w:t xml:space="preserve">(за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перевіркою </w:t>
      </w:r>
      <w:r>
        <w:rPr>
          <w:rFonts w:ascii="Times New Roman" w:hAnsi="Times New Roman"/>
          <w:b/>
          <w:i/>
          <w:sz w:val="28"/>
          <w:szCs w:val="28"/>
          <w:lang w:val="uk-UA" w:eastAsia="ru-RU"/>
        </w:rPr>
        <w:t>уміння складати висловлювання</w:t>
      </w:r>
      <w:r>
        <w:rPr>
          <w:rFonts w:ascii="Times New Roman" w:hAnsi="Times New Roman"/>
          <w:sz w:val="28"/>
          <w:szCs w:val="28"/>
          <w:lang w:val="uk-UA" w:eastAsia="ru-RU"/>
        </w:rPr>
        <w:t xml:space="preserve"> за змістом прочитаного, прослуханого в усній та письмовій формах. </w:t>
      </w:r>
    </w:p>
    <w:p w:rsidR="00930051" w:rsidRDefault="00930051" w:rsidP="00930051">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Pr>
          <w:rFonts w:ascii="Times New Roman" w:hAnsi="Times New Roman"/>
          <w:sz w:val="28"/>
          <w:szCs w:val="28"/>
          <w:lang w:val="uk-UA" w:eastAsia="ru-RU"/>
        </w:rPr>
        <w:t xml:space="preserve">Для цієї перевірки добирають завдання згідно з державними вимогами до навчальних досягнень учнів у чинній навчальній програмі з літературного читання. </w:t>
      </w:r>
    </w:p>
    <w:p w:rsidR="00930051" w:rsidRDefault="00930051" w:rsidP="00930051">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Pr>
          <w:rFonts w:ascii="Times New Roman" w:hAnsi="Times New Roman"/>
          <w:sz w:val="28"/>
          <w:szCs w:val="28"/>
          <w:lang w:val="uk-UA" w:eastAsia="ru-RU"/>
        </w:rPr>
        <w:t>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w:t>
      </w:r>
    </w:p>
    <w:p w:rsidR="00930051" w:rsidRDefault="00930051" w:rsidP="00930051">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p>
    <w:p w:rsidR="00930051" w:rsidRDefault="00930051" w:rsidP="00930051">
      <w:pPr>
        <w:spacing w:after="0" w:line="240" w:lineRule="auto"/>
        <w:jc w:val="center"/>
        <w:rPr>
          <w:rFonts w:ascii="Times New Roman" w:hAnsi="Times New Roman"/>
          <w:b/>
          <w:bCs/>
          <w:iCs/>
          <w:sz w:val="28"/>
          <w:szCs w:val="28"/>
          <w:lang w:val="uk-UA" w:eastAsia="ru-RU"/>
        </w:rPr>
      </w:pPr>
      <w:r>
        <w:rPr>
          <w:rFonts w:ascii="Times New Roman" w:hAnsi="Times New Roman"/>
          <w:b/>
          <w:sz w:val="28"/>
          <w:szCs w:val="28"/>
          <w:lang w:val="uk-UA" w:eastAsia="ru-RU"/>
        </w:rPr>
        <w:t xml:space="preserve">Орієнтовні вимоги до оцінювання </w:t>
      </w:r>
      <w:r>
        <w:rPr>
          <w:rFonts w:ascii="Times New Roman" w:hAnsi="Times New Roman"/>
          <w:b/>
          <w:bCs/>
          <w:iCs/>
          <w:sz w:val="28"/>
          <w:szCs w:val="28"/>
          <w:lang w:val="uk-UA" w:eastAsia="ru-RU"/>
        </w:rPr>
        <w:t xml:space="preserve">досвіду читацької діяльності </w:t>
      </w:r>
    </w:p>
    <w:p w:rsidR="00930051" w:rsidRDefault="00930051" w:rsidP="00930051">
      <w:pPr>
        <w:spacing w:after="0" w:line="240" w:lineRule="auto"/>
        <w:jc w:val="center"/>
        <w:rPr>
          <w:rFonts w:ascii="Times New Roman" w:hAnsi="Times New Roman"/>
          <w:b/>
          <w:bCs/>
          <w:iCs/>
          <w:sz w:val="28"/>
          <w:szCs w:val="28"/>
          <w:lang w:val="uk-UA" w:eastAsia="ru-RU"/>
        </w:rPr>
      </w:pPr>
      <w:r>
        <w:rPr>
          <w:rFonts w:ascii="Times New Roman" w:hAnsi="Times New Roman"/>
          <w:b/>
          <w:bCs/>
          <w:iCs/>
          <w:sz w:val="28"/>
          <w:szCs w:val="28"/>
          <w:lang w:val="uk-UA" w:eastAsia="ru-RU"/>
        </w:rPr>
        <w:t xml:space="preserve">та </w:t>
      </w:r>
      <w:r>
        <w:rPr>
          <w:rFonts w:ascii="Times New Roman" w:hAnsi="Times New Roman"/>
          <w:b/>
          <w:sz w:val="28"/>
          <w:szCs w:val="28"/>
          <w:lang w:val="uk-UA" w:eastAsia="ru-RU"/>
        </w:rPr>
        <w:t xml:space="preserve">уміння складати висловлювання за змістом прочитаного, </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прослуханого під час усної перевірки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9"/>
        <w:gridCol w:w="7511"/>
      </w:tblGrid>
      <w:tr w:rsidR="00930051" w:rsidTr="00930051">
        <w:tc>
          <w:tcPr>
            <w:tcW w:w="1560" w:type="dxa"/>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Рівень</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roofErr w:type="spellStart"/>
            <w:r>
              <w:rPr>
                <w:rFonts w:ascii="Times New Roman" w:hAnsi="Times New Roman"/>
                <w:b/>
                <w:sz w:val="24"/>
                <w:szCs w:val="24"/>
                <w:lang w:val="uk-UA" w:eastAsia="ru-RU"/>
              </w:rPr>
              <w:t>навчаль-них</w:t>
            </w:r>
            <w:proofErr w:type="spellEnd"/>
          </w:p>
          <w:p w:rsidR="00930051" w:rsidRDefault="00930051">
            <w:pPr>
              <w:spacing w:after="0" w:line="240" w:lineRule="auto"/>
              <w:ind w:right="-130"/>
              <w:jc w:val="center"/>
              <w:rPr>
                <w:rFonts w:ascii="Times New Roman" w:hAnsi="Times New Roman"/>
                <w:sz w:val="24"/>
                <w:szCs w:val="24"/>
                <w:lang w:val="uk-UA" w:eastAsia="ru-RU"/>
              </w:rPr>
            </w:pPr>
            <w:r>
              <w:rPr>
                <w:rFonts w:ascii="Times New Roman" w:hAnsi="Times New Roman"/>
                <w:b/>
                <w:sz w:val="24"/>
                <w:szCs w:val="24"/>
                <w:lang w:val="uk-UA" w:eastAsia="ru-RU"/>
              </w:rPr>
              <w:t>досягнень учня/учениці</w:t>
            </w:r>
          </w:p>
        </w:tc>
        <w:tc>
          <w:tcPr>
            <w:tcW w:w="709"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hAnsi="Times New Roman"/>
                <w:b/>
                <w:sz w:val="24"/>
                <w:szCs w:val="24"/>
                <w:lang w:val="uk-UA" w:eastAsia="ru-RU"/>
              </w:rPr>
            </w:pPr>
          </w:p>
          <w:p w:rsidR="00930051" w:rsidRDefault="00930051">
            <w:pPr>
              <w:spacing w:after="0" w:line="240" w:lineRule="auto"/>
              <w:ind w:hanging="108"/>
              <w:jc w:val="center"/>
              <w:rPr>
                <w:rFonts w:ascii="Times New Roman" w:hAnsi="Times New Roman"/>
                <w:sz w:val="24"/>
                <w:szCs w:val="24"/>
                <w:lang w:val="uk-UA" w:eastAsia="ru-RU"/>
              </w:rPr>
            </w:pPr>
            <w:r>
              <w:rPr>
                <w:rFonts w:ascii="Times New Roman" w:hAnsi="Times New Roman"/>
                <w:b/>
                <w:sz w:val="24"/>
                <w:szCs w:val="24"/>
                <w:lang w:val="uk-UA" w:eastAsia="ru-RU"/>
              </w:rPr>
              <w:t>Бали</w:t>
            </w:r>
          </w:p>
        </w:tc>
        <w:tc>
          <w:tcPr>
            <w:tcW w:w="7512"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hAnsi="Times New Roman"/>
                <w:sz w:val="24"/>
                <w:szCs w:val="24"/>
                <w:lang w:val="uk-UA" w:eastAsia="ru-RU"/>
              </w:rPr>
            </w:pPr>
          </w:p>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Характеристика навчальних досягнень учня/учениці</w:t>
            </w:r>
          </w:p>
          <w:p w:rsidR="00930051" w:rsidRDefault="00930051">
            <w:pPr>
              <w:spacing w:after="0" w:line="240" w:lineRule="auto"/>
              <w:jc w:val="center"/>
              <w:rPr>
                <w:rFonts w:ascii="Times New Roman" w:hAnsi="Times New Roman"/>
                <w:sz w:val="24"/>
                <w:szCs w:val="24"/>
                <w:lang w:val="uk-UA" w:eastAsia="ru-RU"/>
              </w:rPr>
            </w:pPr>
          </w:p>
        </w:tc>
      </w:tr>
      <w:tr w:rsidR="00930051" w:rsidTr="00930051">
        <w:tc>
          <w:tcPr>
            <w:tcW w:w="1560" w:type="dxa"/>
            <w:vMerge w:val="restart"/>
            <w:tcBorders>
              <w:top w:val="single" w:sz="4" w:space="0" w:color="auto"/>
              <w:left w:val="single" w:sz="4" w:space="0" w:color="auto"/>
              <w:bottom w:val="single" w:sz="4" w:space="0" w:color="auto"/>
              <w:right w:val="single" w:sz="4" w:space="0" w:color="auto"/>
            </w:tcBorders>
          </w:tcPr>
          <w:p w:rsidR="00930051" w:rsidRDefault="00930051">
            <w:pPr>
              <w:shd w:val="clear" w:color="auto" w:fill="FFFFFF"/>
              <w:autoSpaceDE w:val="0"/>
              <w:autoSpaceDN w:val="0"/>
              <w:adjustRightInd w:val="0"/>
              <w:spacing w:after="0" w:line="240" w:lineRule="auto"/>
              <w:ind w:hanging="108"/>
              <w:jc w:val="center"/>
              <w:rPr>
                <w:rFonts w:ascii="Times New Roman" w:hAnsi="Times New Roman"/>
                <w:b/>
                <w:sz w:val="24"/>
                <w:szCs w:val="24"/>
                <w:lang w:val="uk-UA" w:eastAsia="ru-RU"/>
              </w:rPr>
            </w:pPr>
            <w:r>
              <w:rPr>
                <w:rFonts w:ascii="Times New Roman" w:hAnsi="Times New Roman"/>
                <w:b/>
                <w:sz w:val="24"/>
                <w:szCs w:val="24"/>
                <w:lang w:val="uk-UA" w:eastAsia="ru-RU"/>
              </w:rPr>
              <w:t>Початковий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284"/>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мовних, мовленнєвих, орфоепічних помилок</w:t>
            </w:r>
          </w:p>
        </w:tc>
      </w:tr>
      <w:tr w:rsidR="00930051" w:rsidTr="00930051">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зосереджує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930051" w:rsidTr="00930051">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зосереджує свою увагу лише на подіях; не завжди розуміє, як вони пов’язані між собою; виконує завдання за змістом 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w:t>
            </w:r>
          </w:p>
        </w:tc>
      </w:tr>
      <w:tr w:rsidR="00930051" w:rsidTr="00930051">
        <w:tc>
          <w:tcPr>
            <w:tcW w:w="1560" w:type="dxa"/>
            <w:vMerge w:val="restart"/>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Середній</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мовних і мовленнєвих помилок</w:t>
            </w:r>
          </w:p>
        </w:tc>
      </w:tr>
      <w:tr w:rsidR="00930051" w:rsidTr="00930051">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Припускається мовних і мовленнєвих помилок</w:t>
            </w:r>
          </w:p>
        </w:tc>
      </w:tr>
      <w:tr w:rsidR="00930051" w:rsidTr="00930051">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284"/>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 </w:t>
            </w:r>
          </w:p>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lastRenderedPageBreak/>
              <w:t>Виконує завдання на словесне малювання, придумування творів за аналогією з прочитаним, вміє читати за ролями.</w:t>
            </w:r>
          </w:p>
          <w:p w:rsidR="00930051" w:rsidRDefault="00930051">
            <w:pPr>
              <w:spacing w:after="0" w:line="240" w:lineRule="auto"/>
              <w:ind w:firstLine="284"/>
              <w:jc w:val="both"/>
              <w:rPr>
                <w:rFonts w:ascii="Times New Roman" w:hAnsi="Times New Roman"/>
                <w:i/>
                <w:sz w:val="24"/>
                <w:szCs w:val="24"/>
                <w:lang w:val="uk-UA" w:eastAsia="ru-RU"/>
              </w:rPr>
            </w:pPr>
            <w:r>
              <w:rPr>
                <w:rFonts w:ascii="Times New Roman" w:hAnsi="Times New Roman"/>
                <w:sz w:val="24"/>
                <w:szCs w:val="24"/>
                <w:lang w:val="uk-UA" w:eastAsia="ru-RU"/>
              </w:rPr>
              <w:t>Почасти припускається мовних і мовленнєвих помилок</w:t>
            </w:r>
          </w:p>
        </w:tc>
      </w:tr>
      <w:tr w:rsidR="00930051" w:rsidTr="00930051">
        <w:tc>
          <w:tcPr>
            <w:tcW w:w="1560" w:type="dxa"/>
            <w:vMerge w:val="restart"/>
            <w:tcBorders>
              <w:top w:val="single" w:sz="4" w:space="0" w:color="auto"/>
              <w:left w:val="single" w:sz="4" w:space="0" w:color="auto"/>
              <w:bottom w:val="single" w:sz="4" w:space="0" w:color="auto"/>
              <w:right w:val="single" w:sz="4" w:space="0" w:color="auto"/>
            </w:tcBorders>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Достатній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284"/>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w:t>
            </w:r>
            <w:r>
              <w:rPr>
                <w:rFonts w:ascii="Times New Roman" w:hAnsi="Times New Roman"/>
                <w:iCs/>
                <w:sz w:val="24"/>
                <w:szCs w:val="24"/>
                <w:lang w:val="uk-UA" w:eastAsia="ru-RU"/>
              </w:rPr>
              <w:t xml:space="preserve">їх </w:t>
            </w:r>
            <w:r>
              <w:rPr>
                <w:rFonts w:ascii="Times New Roman" w:hAnsi="Times New Roman"/>
                <w:sz w:val="24"/>
                <w:szCs w:val="24"/>
                <w:lang w:val="uk-UA" w:eastAsia="ru-RU"/>
              </w:rPr>
              <w:t>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мовних та мовленнєвих помилок</w:t>
            </w:r>
          </w:p>
        </w:tc>
      </w:tr>
      <w:tr w:rsidR="00930051" w:rsidTr="00930051">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284"/>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w:t>
            </w:r>
            <w:r>
              <w:rPr>
                <w:rFonts w:ascii="Times New Roman" w:hAnsi="Times New Roman"/>
                <w:iCs/>
                <w:sz w:val="24"/>
                <w:szCs w:val="24"/>
                <w:lang w:val="uk-UA" w:eastAsia="ru-RU"/>
              </w:rPr>
              <w:t xml:space="preserve">їх </w:t>
            </w:r>
            <w:r>
              <w:rPr>
                <w:rFonts w:ascii="Times New Roman" w:hAnsi="Times New Roman"/>
                <w:sz w:val="24"/>
                <w:szCs w:val="24"/>
                <w:lang w:val="uk-UA" w:eastAsia="ru-RU"/>
              </w:rPr>
              <w:t>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Є поодинокі мовленнєві помилки</w:t>
            </w:r>
          </w:p>
        </w:tc>
      </w:tr>
      <w:tr w:rsidR="00930051" w:rsidRPr="00930051" w:rsidTr="00930051">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самостійно виконує завдання за текстом: висловлює власне ставлення до подій, вчинків персонажів, припускаючись неточностей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w:t>
            </w:r>
          </w:p>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вчителя власні міні-твори (загадки, лічилки, казки тощо).</w:t>
            </w:r>
          </w:p>
          <w:p w:rsidR="00930051" w:rsidRDefault="00930051">
            <w:pPr>
              <w:spacing w:after="0" w:line="240" w:lineRule="auto"/>
              <w:ind w:firstLine="284"/>
              <w:jc w:val="both"/>
              <w:rPr>
                <w:rFonts w:ascii="Times New Roman" w:hAnsi="Times New Roman"/>
                <w:sz w:val="24"/>
                <w:szCs w:val="24"/>
                <w:lang w:val="uk-UA" w:eastAsia="ru-RU"/>
              </w:rPr>
            </w:pPr>
            <w:r>
              <w:rPr>
                <w:rFonts w:ascii="Times New Roman" w:hAnsi="Times New Roman"/>
                <w:sz w:val="24"/>
                <w:szCs w:val="24"/>
                <w:lang w:val="uk-UA" w:eastAsia="ru-RU"/>
              </w:rPr>
              <w:t>Правильно наводить не менше 3 прикладів вивчених програмових творів, припускається помилок у визначенні їх</w:t>
            </w:r>
            <w:r>
              <w:rPr>
                <w:rFonts w:ascii="Times New Roman" w:hAnsi="Times New Roman"/>
                <w:iCs/>
                <w:sz w:val="24"/>
                <w:szCs w:val="24"/>
                <w:lang w:val="uk-UA" w:eastAsia="ru-RU"/>
              </w:rPr>
              <w:t xml:space="preserve"> </w:t>
            </w:r>
            <w:r>
              <w:rPr>
                <w:rFonts w:ascii="Times New Roman" w:hAnsi="Times New Roman"/>
                <w:sz w:val="24"/>
                <w:szCs w:val="24"/>
                <w:lang w:val="uk-UA" w:eastAsia="ru-RU"/>
              </w:rPr>
              <w:t>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w:t>
            </w:r>
          </w:p>
        </w:tc>
      </w:tr>
      <w:tr w:rsidR="00930051" w:rsidTr="00930051">
        <w:tc>
          <w:tcPr>
            <w:tcW w:w="1560" w:type="dxa"/>
            <w:vMerge w:val="restart"/>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jc w:val="center"/>
              <w:rPr>
                <w:rFonts w:ascii="Times New Roman" w:hAnsi="Times New Roman"/>
                <w:iCs/>
                <w:sz w:val="24"/>
                <w:szCs w:val="24"/>
                <w:lang w:val="uk-UA" w:eastAsia="ru-RU"/>
              </w:rPr>
            </w:pPr>
            <w:r>
              <w:rPr>
                <w:rFonts w:ascii="Times New Roman" w:hAnsi="Times New Roman"/>
                <w:b/>
                <w:sz w:val="24"/>
                <w:szCs w:val="24"/>
                <w:lang w:val="uk-UA" w:eastAsia="ru-RU"/>
              </w:rPr>
              <w:t>Високий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10</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правильно виконує завдання за текстом: висловлює </w:t>
            </w:r>
            <w:r>
              <w:rPr>
                <w:rFonts w:ascii="Times New Roman" w:hAnsi="Times New Roman"/>
                <w:sz w:val="24"/>
                <w:szCs w:val="24"/>
                <w:lang w:val="uk-UA" w:eastAsia="ru-RU"/>
              </w:rPr>
              <w:lastRenderedPageBreak/>
              <w:t>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tc>
      </w:tr>
      <w:tr w:rsidR="00930051" w:rsidRPr="00930051" w:rsidTr="00930051">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11</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основну думку твору. В окремих випадках не точно розуміє підтекст (4 кл.).</w:t>
            </w:r>
          </w:p>
          <w:p w:rsidR="00930051" w:rsidRDefault="00930051">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Pr>
                <w:rFonts w:ascii="Times New Roman" w:hAnsi="Times New Roman"/>
                <w:sz w:val="24"/>
                <w:szCs w:val="24"/>
                <w:lang w:val="uk-UA" w:eastAsia="ru-RU"/>
              </w:rPr>
              <w:t>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930051" w:rsidRPr="00930051" w:rsidTr="00930051">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12</w:t>
            </w:r>
          </w:p>
        </w:tc>
        <w:tc>
          <w:tcPr>
            <w:tcW w:w="7512" w:type="dxa"/>
            <w:tcBorders>
              <w:top w:val="single" w:sz="4" w:space="0" w:color="auto"/>
              <w:left w:val="single" w:sz="4" w:space="0" w:color="auto"/>
              <w:bottom w:val="single" w:sz="4" w:space="0" w:color="auto"/>
              <w:right w:val="single" w:sz="4" w:space="0" w:color="auto"/>
            </w:tcBorders>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 </w:t>
            </w:r>
          </w:p>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Знаходить в текстах порівняння, придумує порівняння; складає міні-твори: казки, лічилки, загадки, римовані рядки; придумує продовження прочитаних творів.</w:t>
            </w:r>
          </w:p>
          <w:p w:rsidR="00930051" w:rsidRDefault="00930051">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Pr>
                <w:rFonts w:ascii="Times New Roman" w:hAnsi="Times New Roman"/>
                <w:sz w:val="24"/>
                <w:szCs w:val="24"/>
                <w:lang w:val="uk-UA" w:eastAsia="ru-RU"/>
              </w:rPr>
              <w:t xml:space="preserve">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бібліотечно-бібліографічної допомоги </w:t>
            </w:r>
            <w:r>
              <w:rPr>
                <w:rFonts w:ascii="Times New Roman" w:hAnsi="Times New Roman"/>
                <w:sz w:val="24"/>
                <w:szCs w:val="24"/>
                <w:lang w:val="uk-UA" w:eastAsia="ru-RU"/>
              </w:rPr>
              <w:lastRenderedPageBreak/>
              <w:t>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930051" w:rsidRDefault="00930051" w:rsidP="00930051">
      <w:pPr>
        <w:spacing w:after="0" w:line="240" w:lineRule="auto"/>
        <w:jc w:val="center"/>
        <w:rPr>
          <w:rFonts w:ascii="Times New Roman" w:hAnsi="Times New Roman"/>
          <w:b/>
          <w:bCs/>
          <w:iCs/>
          <w:sz w:val="16"/>
          <w:szCs w:val="16"/>
          <w:lang w:val="uk-UA" w:eastAsia="ru-RU"/>
        </w:rPr>
      </w:pPr>
    </w:p>
    <w:p w:rsidR="00930051" w:rsidRDefault="00930051" w:rsidP="00930051">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Pr>
          <w:rFonts w:ascii="Times New Roman" w:hAnsi="Times New Roman"/>
          <w:sz w:val="28"/>
          <w:szCs w:val="28"/>
          <w:lang w:val="uk-UA" w:eastAsia="ru-RU"/>
        </w:rPr>
        <w:t xml:space="preserve">Письмова перевірка досвіду читацької діяльності у 2 класі </w:t>
      </w:r>
      <w:r>
        <w:rPr>
          <w:rFonts w:ascii="Times New Roman" w:hAnsi="Times New Roman"/>
          <w:sz w:val="28"/>
          <w:szCs w:val="20"/>
          <w:lang w:val="uk-UA" w:eastAsia="ru-RU"/>
        </w:rPr>
        <w:t xml:space="preserve">передбачає первинне ознайомлення учнів із текстом під час читання його вголос учителем. При цьому другокласники мають стежити за читанням по тексту. Учні 3-4 класів читають текст самостійно мовчки або пошепки.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2 класі письмова частина роботи передбачає 3 завдання з перевірки уміння працювати з літературним твором і 1 творчого завдання. У 3-4 класах – 1 завдання з такого показника </w:t>
      </w:r>
      <w:r>
        <w:rPr>
          <w:rFonts w:ascii="Times New Roman" w:hAnsi="Times New Roman"/>
          <w:sz w:val="28"/>
          <w:szCs w:val="28"/>
          <w:lang w:val="uk-UA" w:eastAsia="ru-RU"/>
        </w:rPr>
        <w:t xml:space="preserve">досвіду читацької діяльності, як </w:t>
      </w:r>
      <w:r>
        <w:rPr>
          <w:rFonts w:ascii="Times New Roman" w:hAnsi="Times New Roman"/>
          <w:sz w:val="28"/>
          <w:szCs w:val="28"/>
          <w:lang w:val="uk-UA"/>
        </w:rPr>
        <w:t xml:space="preserve">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 </w:t>
      </w:r>
    </w:p>
    <w:p w:rsidR="00930051" w:rsidRDefault="00930051" w:rsidP="00930051">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Pr>
          <w:rFonts w:ascii="Times New Roman" w:hAnsi="Times New Roman"/>
          <w:sz w:val="28"/>
          <w:szCs w:val="20"/>
          <w:lang w:val="uk-UA" w:eastAsia="ru-RU"/>
        </w:rPr>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w:t>
      </w:r>
      <w:r>
        <w:rPr>
          <w:rFonts w:ascii="Times New Roman" w:hAnsi="Times New Roman"/>
          <w:sz w:val="28"/>
          <w:szCs w:val="28"/>
          <w:lang w:val="uk-UA" w:eastAsia="ru-RU"/>
        </w:rPr>
        <w:t>,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930051" w:rsidRDefault="00930051" w:rsidP="00930051">
      <w:pPr>
        <w:spacing w:after="0" w:line="240" w:lineRule="auto"/>
        <w:jc w:val="center"/>
        <w:rPr>
          <w:rFonts w:ascii="Times New Roman" w:hAnsi="Times New Roman"/>
          <w:b/>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Вимоги до завдань для поточної письмової перевірки</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досвіду читацької діяльності в 3-4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2481"/>
        <w:gridCol w:w="2507"/>
        <w:gridCol w:w="3067"/>
      </w:tblGrid>
      <w:tr w:rsidR="00930051" w:rsidTr="00930051">
        <w:tc>
          <w:tcPr>
            <w:tcW w:w="1526" w:type="dxa"/>
            <w:tcBorders>
              <w:top w:val="single" w:sz="4" w:space="0" w:color="auto"/>
              <w:left w:val="single" w:sz="4" w:space="0" w:color="auto"/>
              <w:bottom w:val="single" w:sz="4" w:space="0" w:color="auto"/>
              <w:right w:val="single" w:sz="4" w:space="0" w:color="auto"/>
            </w:tcBorders>
            <w:hideMark/>
          </w:tcPr>
          <w:p w:rsidR="00930051" w:rsidRDefault="00930051">
            <w:pPr>
              <w:autoSpaceDE w:val="0"/>
              <w:autoSpaceDN w:val="0"/>
              <w:adjustRightInd w:val="0"/>
              <w:spacing w:after="0" w:line="240" w:lineRule="auto"/>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Показники</w:t>
            </w:r>
          </w:p>
          <w:p w:rsidR="00930051" w:rsidRDefault="00930051">
            <w:pPr>
              <w:autoSpaceDE w:val="0"/>
              <w:autoSpaceDN w:val="0"/>
              <w:adjustRightInd w:val="0"/>
              <w:spacing w:after="0" w:line="240" w:lineRule="auto"/>
              <w:jc w:val="center"/>
              <w:outlineLvl w:val="0"/>
              <w:rPr>
                <w:rFonts w:ascii="Times New Roman" w:hAnsi="Times New Roman"/>
                <w:sz w:val="24"/>
                <w:szCs w:val="24"/>
                <w:lang w:val="uk-UA" w:eastAsia="ru-RU"/>
              </w:rPr>
            </w:pPr>
            <w:r>
              <w:rPr>
                <w:rFonts w:ascii="Times New Roman" w:hAnsi="Times New Roman"/>
                <w:b/>
                <w:sz w:val="24"/>
                <w:szCs w:val="24"/>
                <w:lang w:val="uk-UA" w:eastAsia="ru-RU"/>
              </w:rPr>
              <w:t>досвіду читацької діяльності учнів</w:t>
            </w:r>
          </w:p>
        </w:tc>
        <w:tc>
          <w:tcPr>
            <w:tcW w:w="2551" w:type="dxa"/>
            <w:tcBorders>
              <w:top w:val="single" w:sz="4" w:space="0" w:color="auto"/>
              <w:left w:val="single" w:sz="4" w:space="0" w:color="auto"/>
              <w:bottom w:val="single" w:sz="4" w:space="0" w:color="auto"/>
              <w:right w:val="single" w:sz="4" w:space="0" w:color="auto"/>
            </w:tcBorders>
            <w:hideMark/>
          </w:tcPr>
          <w:p w:rsidR="00930051" w:rsidRDefault="00930051">
            <w:pPr>
              <w:autoSpaceDE w:val="0"/>
              <w:autoSpaceDN w:val="0"/>
              <w:adjustRightInd w:val="0"/>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Обізнаність з колом дитячого читання</w:t>
            </w:r>
          </w:p>
        </w:tc>
        <w:tc>
          <w:tcPr>
            <w:tcW w:w="2552" w:type="dxa"/>
            <w:tcBorders>
              <w:top w:val="single" w:sz="4" w:space="0" w:color="auto"/>
              <w:left w:val="single" w:sz="4" w:space="0" w:color="auto"/>
              <w:bottom w:val="single" w:sz="4" w:space="0" w:color="auto"/>
              <w:right w:val="single" w:sz="4" w:space="0" w:color="auto"/>
            </w:tcBorders>
            <w:hideMark/>
          </w:tcPr>
          <w:p w:rsidR="00930051" w:rsidRDefault="00930051">
            <w:pPr>
              <w:autoSpaceDE w:val="0"/>
              <w:autoSpaceDN w:val="0"/>
              <w:adjustRightInd w:val="0"/>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Практичне засвоєння літературознавчих понять</w:t>
            </w:r>
          </w:p>
        </w:tc>
        <w:tc>
          <w:tcPr>
            <w:tcW w:w="3226" w:type="dxa"/>
            <w:tcBorders>
              <w:top w:val="single" w:sz="4" w:space="0" w:color="auto"/>
              <w:left w:val="single" w:sz="4" w:space="0" w:color="auto"/>
              <w:bottom w:val="single" w:sz="4" w:space="0" w:color="auto"/>
              <w:right w:val="single" w:sz="4" w:space="0" w:color="auto"/>
            </w:tcBorders>
            <w:hideMark/>
          </w:tcPr>
          <w:p w:rsidR="00930051" w:rsidRDefault="00930051">
            <w:pPr>
              <w:autoSpaceDE w:val="0"/>
              <w:autoSpaceDN w:val="0"/>
              <w:adjustRightInd w:val="0"/>
              <w:spacing w:after="0" w:line="240" w:lineRule="auto"/>
              <w:jc w:val="center"/>
              <w:outlineLvl w:val="0"/>
              <w:rPr>
                <w:rFonts w:ascii="Times New Roman" w:hAnsi="Times New Roman"/>
                <w:sz w:val="24"/>
                <w:szCs w:val="24"/>
                <w:lang w:val="uk-UA" w:eastAsia="ru-RU"/>
              </w:rPr>
            </w:pPr>
            <w:r>
              <w:rPr>
                <w:rFonts w:ascii="Times New Roman" w:hAnsi="Times New Roman"/>
                <w:sz w:val="24"/>
                <w:szCs w:val="24"/>
                <w:lang w:val="uk-UA" w:eastAsia="ru-RU"/>
              </w:rPr>
              <w:t>Уміння працювати з літературним твором, дитячою книжкою, довідковою літературою</w:t>
            </w:r>
          </w:p>
        </w:tc>
      </w:tr>
      <w:tr w:rsidR="00930051" w:rsidTr="00930051">
        <w:tc>
          <w:tcPr>
            <w:tcW w:w="1526" w:type="dxa"/>
            <w:tcBorders>
              <w:top w:val="single" w:sz="4" w:space="0" w:color="auto"/>
              <w:left w:val="single" w:sz="4" w:space="0" w:color="auto"/>
              <w:bottom w:val="single" w:sz="4" w:space="0" w:color="auto"/>
              <w:right w:val="single" w:sz="4" w:space="0" w:color="auto"/>
            </w:tcBorders>
            <w:hideMark/>
          </w:tcPr>
          <w:p w:rsidR="00930051" w:rsidRDefault="00930051">
            <w:pPr>
              <w:autoSpaceDE w:val="0"/>
              <w:autoSpaceDN w:val="0"/>
              <w:adjustRightInd w:val="0"/>
              <w:spacing w:after="0" w:line="240" w:lineRule="auto"/>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Тип, кількість</w:t>
            </w:r>
          </w:p>
          <w:p w:rsidR="00930051" w:rsidRDefault="00930051">
            <w:pPr>
              <w:autoSpaceDE w:val="0"/>
              <w:autoSpaceDN w:val="0"/>
              <w:adjustRightInd w:val="0"/>
              <w:spacing w:after="0" w:line="240" w:lineRule="auto"/>
              <w:jc w:val="center"/>
              <w:outlineLvl w:val="0"/>
              <w:rPr>
                <w:rFonts w:ascii="Times New Roman" w:hAnsi="Times New Roman"/>
                <w:sz w:val="24"/>
                <w:szCs w:val="24"/>
                <w:lang w:val="uk-UA" w:eastAsia="ru-RU"/>
              </w:rPr>
            </w:pPr>
            <w:r>
              <w:rPr>
                <w:rFonts w:ascii="Times New Roman" w:hAnsi="Times New Roman"/>
                <w:b/>
                <w:sz w:val="24"/>
                <w:szCs w:val="24"/>
                <w:lang w:val="uk-UA" w:eastAsia="ru-RU"/>
              </w:rPr>
              <w:t>завдань та кількість балів за виконання кожного</w:t>
            </w:r>
          </w:p>
        </w:tc>
        <w:tc>
          <w:tcPr>
            <w:tcW w:w="2551" w:type="dxa"/>
            <w:tcBorders>
              <w:top w:val="single" w:sz="4" w:space="0" w:color="auto"/>
              <w:left w:val="single" w:sz="4" w:space="0" w:color="auto"/>
              <w:bottom w:val="single" w:sz="4" w:space="0" w:color="auto"/>
              <w:right w:val="single" w:sz="4" w:space="0" w:color="auto"/>
            </w:tcBorders>
            <w:hideMark/>
          </w:tcPr>
          <w:p w:rsidR="00930051" w:rsidRDefault="00930051">
            <w:pPr>
              <w:autoSpaceDE w:val="0"/>
              <w:autoSpaceDN w:val="0"/>
              <w:adjustRightInd w:val="0"/>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930051" w:rsidRDefault="00930051">
            <w:pPr>
              <w:autoSpaceDE w:val="0"/>
              <w:autoSpaceDN w:val="0"/>
              <w:adjustRightInd w:val="0"/>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або 1 завдання відкритого типу на встановлення відповідності, що оцінюється 2 балами</w:t>
            </w:r>
          </w:p>
        </w:tc>
        <w:tc>
          <w:tcPr>
            <w:tcW w:w="2552" w:type="dxa"/>
            <w:tcBorders>
              <w:top w:val="single" w:sz="4" w:space="0" w:color="auto"/>
              <w:left w:val="single" w:sz="4" w:space="0" w:color="auto"/>
              <w:bottom w:val="single" w:sz="4" w:space="0" w:color="auto"/>
              <w:right w:val="single" w:sz="4" w:space="0" w:color="auto"/>
            </w:tcBorders>
            <w:hideMark/>
          </w:tcPr>
          <w:p w:rsidR="00930051" w:rsidRDefault="00930051">
            <w:pPr>
              <w:autoSpaceDE w:val="0"/>
              <w:autoSpaceDN w:val="0"/>
              <w:adjustRightInd w:val="0"/>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930051" w:rsidRDefault="00930051">
            <w:pPr>
              <w:autoSpaceDE w:val="0"/>
              <w:autoSpaceDN w:val="0"/>
              <w:adjustRightInd w:val="0"/>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або 1 завдання відкритого типу на встановлення відповідності, що оцінюється 2 балами</w:t>
            </w:r>
          </w:p>
        </w:tc>
        <w:tc>
          <w:tcPr>
            <w:tcW w:w="3226" w:type="dxa"/>
            <w:tcBorders>
              <w:top w:val="single" w:sz="4" w:space="0" w:color="auto"/>
              <w:left w:val="single" w:sz="4" w:space="0" w:color="auto"/>
              <w:bottom w:val="single" w:sz="4" w:space="0" w:color="auto"/>
              <w:right w:val="single" w:sz="4" w:space="0" w:color="auto"/>
            </w:tcBorders>
            <w:hideMark/>
          </w:tcPr>
          <w:p w:rsidR="00930051" w:rsidRDefault="00930051">
            <w:pPr>
              <w:autoSpaceDE w:val="0"/>
              <w:autoSpaceDN w:val="0"/>
              <w:adjustRightInd w:val="0"/>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1 завдання закритого типу, що оцінюється 1 балом;</w:t>
            </w:r>
          </w:p>
          <w:p w:rsidR="00930051" w:rsidRDefault="00930051">
            <w:pPr>
              <w:autoSpaceDE w:val="0"/>
              <w:autoSpaceDN w:val="0"/>
              <w:adjustRightInd w:val="0"/>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1 завдання відкритого типу на встановлення правильної послідовності, що оцінюється 2 балами;</w:t>
            </w:r>
          </w:p>
          <w:p w:rsidR="00930051" w:rsidRDefault="00930051">
            <w:pPr>
              <w:autoSpaceDE w:val="0"/>
              <w:autoSpaceDN w:val="0"/>
              <w:adjustRightInd w:val="0"/>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1 завдання відкритого типу з короткою відповіддю, що оцінюється 2 балами;</w:t>
            </w:r>
          </w:p>
          <w:p w:rsidR="00930051" w:rsidRDefault="00930051">
            <w:pPr>
              <w:autoSpaceDE w:val="0"/>
              <w:autoSpaceDN w:val="0"/>
              <w:adjustRightInd w:val="0"/>
              <w:spacing w:after="0" w:line="240" w:lineRule="auto"/>
              <w:jc w:val="both"/>
              <w:outlineLvl w:val="0"/>
              <w:rPr>
                <w:rFonts w:ascii="Times New Roman" w:hAnsi="Times New Roman"/>
                <w:sz w:val="24"/>
                <w:szCs w:val="24"/>
                <w:lang w:val="uk-UA" w:eastAsia="ru-RU"/>
              </w:rPr>
            </w:pPr>
            <w:r>
              <w:rPr>
                <w:rFonts w:ascii="Times New Roman" w:hAnsi="Times New Roman"/>
                <w:sz w:val="24"/>
                <w:szCs w:val="24"/>
                <w:lang w:val="uk-UA" w:eastAsia="ru-RU"/>
              </w:rPr>
              <w:t>1 завдання з розгорнутою відповіддю (творче), що оцінюється 2 балами</w:t>
            </w:r>
          </w:p>
        </w:tc>
      </w:tr>
    </w:tbl>
    <w:p w:rsidR="00930051" w:rsidRDefault="00930051" w:rsidP="00930051">
      <w:pPr>
        <w:spacing w:after="0" w:line="240" w:lineRule="auto"/>
        <w:ind w:firstLine="709"/>
        <w:jc w:val="both"/>
        <w:rPr>
          <w:rFonts w:ascii="Times New Roman" w:hAnsi="Times New Roman"/>
          <w:sz w:val="28"/>
          <w:szCs w:val="28"/>
          <w:lang w:val="uk-UA" w:eastAsia="ru-RU"/>
        </w:rPr>
      </w:pP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Об’єктом поточної перевірки є уміння </w:t>
      </w:r>
      <w:r>
        <w:rPr>
          <w:rFonts w:ascii="Times New Roman" w:hAnsi="Times New Roman"/>
          <w:b/>
          <w:i/>
          <w:sz w:val="28"/>
          <w:szCs w:val="28"/>
          <w:lang w:val="uk-UA" w:eastAsia="ru-RU"/>
        </w:rPr>
        <w:t>читати напам’ять віршовані і прозові твори</w:t>
      </w:r>
      <w:r>
        <w:rPr>
          <w:rFonts w:ascii="Times New Roman" w:hAnsi="Times New Roman"/>
          <w:sz w:val="28"/>
          <w:szCs w:val="28"/>
          <w:lang w:val="uk-UA" w:eastAsia="ru-RU"/>
        </w:rPr>
        <w:t xml:space="preserve">. Перевірку здійснюють усно, індивідуально протягом наступних 2-3 уроків після опрацювання твору, що вивчається напам’ять. Окремі уроки на перевірку уміння читати напам’ять не відводять. </w:t>
      </w:r>
    </w:p>
    <w:p w:rsidR="00930051" w:rsidRDefault="00930051" w:rsidP="00930051">
      <w:pPr>
        <w:spacing w:after="0" w:line="240" w:lineRule="auto"/>
        <w:jc w:val="both"/>
        <w:rPr>
          <w:rFonts w:ascii="Times New Roman" w:hAnsi="Times New Roman"/>
          <w:sz w:val="28"/>
          <w:szCs w:val="28"/>
          <w:lang w:val="uk-UA" w:eastAsia="ru-RU"/>
        </w:rPr>
      </w:pPr>
    </w:p>
    <w:p w:rsidR="00930051" w:rsidRDefault="00930051" w:rsidP="00930051">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Орієнтовний розподіл поточної перевірки уміння читати напам’ять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709"/>
        <w:gridCol w:w="709"/>
        <w:gridCol w:w="709"/>
        <w:gridCol w:w="1417"/>
        <w:gridCol w:w="1418"/>
        <w:gridCol w:w="1559"/>
      </w:tblGrid>
      <w:tr w:rsidR="00930051" w:rsidTr="00930051">
        <w:trPr>
          <w:cantSplit/>
          <w:trHeight w:val="345"/>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108"/>
              <w:jc w:val="center"/>
              <w:rPr>
                <w:rFonts w:ascii="Times New Roman" w:hAnsi="Times New Roman"/>
                <w:b/>
                <w:bCs/>
                <w:sz w:val="24"/>
                <w:szCs w:val="20"/>
                <w:lang w:val="uk-UA" w:eastAsia="ru-RU"/>
              </w:rPr>
            </w:pPr>
            <w:r>
              <w:rPr>
                <w:rFonts w:ascii="Times New Roman" w:hAnsi="Times New Roman"/>
                <w:b/>
                <w:bCs/>
                <w:sz w:val="24"/>
                <w:szCs w:val="20"/>
                <w:lang w:val="uk-UA" w:eastAsia="ru-RU"/>
              </w:rPr>
              <w:t>Вид поточної перевірки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2 клас</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3 клас</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 клас</w:t>
            </w:r>
          </w:p>
        </w:tc>
      </w:tr>
      <w:tr w:rsidR="00930051" w:rsidTr="00930051">
        <w:trPr>
          <w:cantSplit/>
          <w:trHeight w:val="36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bCs/>
                <w:sz w:val="24"/>
                <w:szCs w:val="20"/>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43" w:firstLine="43"/>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43" w:firstLine="43"/>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34" w:hanging="34"/>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34" w:hanging="34"/>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r>
      <w:tr w:rsidR="00930051" w:rsidTr="00930051">
        <w:trPr>
          <w:cantSplit/>
          <w:trHeight w:val="360"/>
        </w:trPr>
        <w:tc>
          <w:tcPr>
            <w:tcW w:w="294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jc w:val="center"/>
              <w:rPr>
                <w:rFonts w:ascii="Times New Roman" w:hAnsi="Times New Roman"/>
                <w:bCs/>
                <w:sz w:val="24"/>
                <w:szCs w:val="20"/>
                <w:lang w:val="uk-UA" w:eastAsia="ru-RU"/>
              </w:rPr>
            </w:pPr>
            <w:r>
              <w:rPr>
                <w:rFonts w:ascii="Times New Roman" w:hAnsi="Times New Roman"/>
                <w:bCs/>
                <w:sz w:val="24"/>
                <w:szCs w:val="20"/>
                <w:lang w:val="uk-UA" w:eastAsia="ru-RU"/>
              </w:rPr>
              <w:t>Читання напам’ять віршованих текстів</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43" w:firstLine="43"/>
              <w:jc w:val="center"/>
              <w:rPr>
                <w:rFonts w:ascii="Times New Roman" w:hAnsi="Times New Roman"/>
                <w:bCs/>
                <w:sz w:val="24"/>
                <w:szCs w:val="20"/>
                <w:lang w:val="uk-UA" w:eastAsia="ru-RU"/>
              </w:rPr>
            </w:pPr>
            <w:r>
              <w:rPr>
                <w:rFonts w:ascii="Times New Roman" w:hAnsi="Times New Roman"/>
                <w:bCs/>
                <w:sz w:val="24"/>
                <w:szCs w:val="20"/>
                <w:lang w:val="uk-UA"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44" w:firstLine="44"/>
              <w:jc w:val="center"/>
              <w:rPr>
                <w:rFonts w:ascii="Times New Roman" w:hAnsi="Times New Roman"/>
                <w:bCs/>
                <w:sz w:val="24"/>
                <w:szCs w:val="20"/>
                <w:lang w:val="uk-UA" w:eastAsia="ru-RU"/>
              </w:rPr>
            </w:pPr>
            <w:r>
              <w:rPr>
                <w:rFonts w:ascii="Times New Roman" w:hAnsi="Times New Roman"/>
                <w:bCs/>
                <w:sz w:val="24"/>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hanging="34"/>
              <w:jc w:val="center"/>
              <w:rPr>
                <w:rFonts w:ascii="Times New Roman" w:hAnsi="Times New Roman"/>
                <w:bCs/>
                <w:sz w:val="24"/>
                <w:szCs w:val="20"/>
                <w:lang w:val="uk-UA" w:eastAsia="ru-RU"/>
              </w:rPr>
            </w:pPr>
            <w:r>
              <w:rPr>
                <w:rFonts w:ascii="Times New Roman" w:hAnsi="Times New Roman"/>
                <w:bCs/>
                <w:sz w:val="24"/>
                <w:szCs w:val="20"/>
                <w:lang w:val="uk-UA" w:eastAsia="ru-RU"/>
              </w:rPr>
              <w:t>3</w:t>
            </w:r>
          </w:p>
        </w:tc>
      </w:tr>
      <w:tr w:rsidR="00930051" w:rsidTr="00930051">
        <w:trPr>
          <w:cantSplit/>
          <w:trHeight w:val="360"/>
        </w:trPr>
        <w:tc>
          <w:tcPr>
            <w:tcW w:w="294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jc w:val="center"/>
              <w:rPr>
                <w:rFonts w:ascii="Times New Roman" w:hAnsi="Times New Roman"/>
                <w:bCs/>
                <w:sz w:val="24"/>
                <w:szCs w:val="20"/>
                <w:lang w:val="uk-UA" w:eastAsia="ru-RU"/>
              </w:rPr>
            </w:pPr>
            <w:r>
              <w:rPr>
                <w:rFonts w:ascii="Times New Roman" w:hAnsi="Times New Roman"/>
                <w:bCs/>
                <w:sz w:val="24"/>
                <w:szCs w:val="20"/>
                <w:lang w:val="uk-UA" w:eastAsia="ru-RU"/>
              </w:rPr>
              <w:t xml:space="preserve">Читання напам’ять </w:t>
            </w:r>
          </w:p>
          <w:p w:rsidR="00930051" w:rsidRDefault="00930051">
            <w:pPr>
              <w:spacing w:after="0" w:line="240" w:lineRule="auto"/>
              <w:ind w:left="34"/>
              <w:jc w:val="center"/>
              <w:rPr>
                <w:rFonts w:ascii="Times New Roman" w:hAnsi="Times New Roman"/>
                <w:bCs/>
                <w:sz w:val="24"/>
                <w:szCs w:val="20"/>
                <w:lang w:val="uk-UA" w:eastAsia="ru-RU"/>
              </w:rPr>
            </w:pPr>
            <w:r>
              <w:rPr>
                <w:rFonts w:ascii="Times New Roman" w:hAnsi="Times New Roman"/>
                <w:bCs/>
                <w:sz w:val="24"/>
                <w:szCs w:val="20"/>
                <w:lang w:val="uk-UA" w:eastAsia="ru-RU"/>
              </w:rPr>
              <w:t>прозових текстів</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hanging="34"/>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43" w:firstLine="43"/>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Cs/>
                <w:sz w:val="24"/>
                <w:szCs w:val="20"/>
                <w:lang w:val="uk-UA" w:eastAsia="ru-RU"/>
              </w:rPr>
            </w:pPr>
            <w:r>
              <w:rPr>
                <w:rFonts w:ascii="Times New Roman" w:hAnsi="Times New Roman"/>
                <w:bCs/>
                <w:sz w:val="24"/>
                <w:szCs w:val="20"/>
                <w:lang w:val="uk-UA" w:eastAsia="ru-RU"/>
              </w:rPr>
              <w:t xml:space="preserve">1 уривок з казки </w:t>
            </w:r>
          </w:p>
          <w:p w:rsidR="00930051" w:rsidRDefault="00930051">
            <w:pPr>
              <w:spacing w:after="0" w:line="240" w:lineRule="auto"/>
              <w:jc w:val="center"/>
              <w:rPr>
                <w:rFonts w:ascii="Times New Roman" w:hAnsi="Times New Roman"/>
                <w:bCs/>
                <w:sz w:val="24"/>
                <w:szCs w:val="20"/>
                <w:lang w:val="uk-UA" w:eastAsia="ru-RU"/>
              </w:rPr>
            </w:pPr>
            <w:r>
              <w:rPr>
                <w:rFonts w:ascii="Times New Roman" w:hAnsi="Times New Roman"/>
                <w:bCs/>
                <w:sz w:val="24"/>
                <w:szCs w:val="20"/>
                <w:lang w:val="uk-UA" w:eastAsia="ru-RU"/>
              </w:rPr>
              <w:t>(30-35 слів)</w:t>
            </w:r>
          </w:p>
        </w:tc>
        <w:tc>
          <w:tcPr>
            <w:tcW w:w="141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44" w:firstLine="44"/>
              <w:jc w:val="center"/>
              <w:rPr>
                <w:rFonts w:ascii="Times New Roman" w:hAnsi="Times New Roman"/>
                <w:bCs/>
                <w:sz w:val="24"/>
                <w:szCs w:val="20"/>
                <w:lang w:val="uk-UA" w:eastAsia="ru-RU"/>
              </w:rPr>
            </w:pPr>
            <w:r>
              <w:rPr>
                <w:rFonts w:ascii="Times New Roman" w:hAnsi="Times New Roman"/>
                <w:bCs/>
                <w:sz w:val="24"/>
                <w:szCs w:val="20"/>
                <w:lang w:val="uk-UA" w:eastAsia="ru-RU"/>
              </w:rPr>
              <w:t xml:space="preserve">1уривок з казки </w:t>
            </w:r>
          </w:p>
          <w:p w:rsidR="00930051" w:rsidRDefault="00930051">
            <w:pPr>
              <w:spacing w:after="0" w:line="240" w:lineRule="auto"/>
              <w:ind w:left="-44" w:firstLine="44"/>
              <w:jc w:val="center"/>
              <w:rPr>
                <w:rFonts w:ascii="Times New Roman" w:hAnsi="Times New Roman"/>
                <w:bCs/>
                <w:sz w:val="24"/>
                <w:szCs w:val="20"/>
                <w:lang w:val="uk-UA" w:eastAsia="ru-RU"/>
              </w:rPr>
            </w:pPr>
            <w:r>
              <w:rPr>
                <w:rFonts w:ascii="Times New Roman" w:hAnsi="Times New Roman"/>
                <w:bCs/>
                <w:sz w:val="24"/>
                <w:szCs w:val="20"/>
                <w:lang w:val="uk-UA" w:eastAsia="ru-RU"/>
              </w:rPr>
              <w:t>(35-40 слів)</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hanging="34"/>
              <w:jc w:val="center"/>
              <w:rPr>
                <w:rFonts w:ascii="Times New Roman" w:hAnsi="Times New Roman"/>
                <w:bCs/>
                <w:sz w:val="24"/>
                <w:szCs w:val="20"/>
                <w:lang w:val="uk-UA" w:eastAsia="ru-RU"/>
              </w:rPr>
            </w:pPr>
            <w:r>
              <w:rPr>
                <w:rFonts w:ascii="Times New Roman" w:hAnsi="Times New Roman"/>
                <w:bCs/>
                <w:sz w:val="24"/>
                <w:szCs w:val="20"/>
                <w:lang w:val="uk-UA" w:eastAsia="ru-RU"/>
              </w:rPr>
              <w:t>1 уривок з оповідання (35-40 слів)</w:t>
            </w:r>
          </w:p>
        </w:tc>
      </w:tr>
    </w:tbl>
    <w:p w:rsidR="00930051" w:rsidRDefault="00930051" w:rsidP="00930051">
      <w:pPr>
        <w:spacing w:after="0" w:line="240" w:lineRule="auto"/>
        <w:jc w:val="both"/>
        <w:rPr>
          <w:rFonts w:ascii="Times New Roman" w:hAnsi="Times New Roman"/>
          <w:sz w:val="28"/>
          <w:szCs w:val="28"/>
          <w:lang w:val="uk-UA" w:eastAsia="ru-RU"/>
        </w:rPr>
      </w:pP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Якість читання творів напам’ять визначають за такими вимогами:</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правильність, повнота відтворення фактичного змісту твору;</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Pr>
          <w:rFonts w:ascii="Times New Roman" w:hAnsi="Times New Roman"/>
          <w:b/>
          <w:sz w:val="28"/>
          <w:szCs w:val="28"/>
          <w:lang w:val="uk-UA" w:eastAsia="ru-RU"/>
        </w:rPr>
        <w:t>У дітей з органічними порушеннями вимови цей критерій не враховується.</w:t>
      </w:r>
    </w:p>
    <w:p w:rsidR="00930051" w:rsidRDefault="00930051" w:rsidP="00930051">
      <w:pPr>
        <w:tabs>
          <w:tab w:val="left" w:pos="993"/>
        </w:tabs>
        <w:spacing w:after="0" w:line="240" w:lineRule="auto"/>
        <w:ind w:firstLine="709"/>
        <w:jc w:val="both"/>
        <w:rPr>
          <w:rFonts w:ascii="Times New Roman" w:hAnsi="Times New Roman"/>
          <w:b/>
          <w:sz w:val="28"/>
          <w:szCs w:val="28"/>
          <w:lang w:val="uk-UA" w:eastAsia="ru-RU"/>
        </w:rPr>
      </w:pPr>
      <w:r>
        <w:rPr>
          <w:rFonts w:ascii="Times New Roman" w:hAnsi="Times New Roman"/>
          <w:sz w:val="28"/>
          <w:szCs w:val="28"/>
          <w:lang w:val="uk-UA" w:eastAsia="ru-RU"/>
        </w:rPr>
        <w:t xml:space="preserve">Поточна перевірка </w:t>
      </w:r>
      <w:r>
        <w:rPr>
          <w:rFonts w:ascii="Times New Roman" w:hAnsi="Times New Roman"/>
          <w:b/>
          <w:i/>
          <w:sz w:val="28"/>
          <w:szCs w:val="28"/>
          <w:lang w:val="uk-UA" w:eastAsia="ru-RU"/>
        </w:rPr>
        <w:t xml:space="preserve">досвіду мовленнєвої діяльності </w:t>
      </w:r>
      <w:r>
        <w:rPr>
          <w:rFonts w:ascii="Times New Roman" w:hAnsi="Times New Roman"/>
          <w:sz w:val="28"/>
          <w:szCs w:val="28"/>
          <w:lang w:val="uk-UA" w:eastAsia="ru-RU"/>
        </w:rPr>
        <w:t xml:space="preserve">здійснюється окремо за кожним показником: </w:t>
      </w:r>
      <w:proofErr w:type="spellStart"/>
      <w:r>
        <w:rPr>
          <w:rFonts w:ascii="Times New Roman" w:hAnsi="Times New Roman"/>
          <w:sz w:val="28"/>
          <w:szCs w:val="28"/>
          <w:lang w:val="uk-UA" w:eastAsia="ru-RU"/>
        </w:rPr>
        <w:t>аудіативні</w:t>
      </w:r>
      <w:proofErr w:type="spellEnd"/>
      <w:r>
        <w:rPr>
          <w:rFonts w:ascii="Times New Roman" w:hAnsi="Times New Roman"/>
          <w:sz w:val="28"/>
          <w:szCs w:val="28"/>
          <w:lang w:val="uk-UA" w:eastAsia="ru-RU"/>
        </w:rPr>
        <w:t xml:space="preserve"> уміння (усно і письмово); уміння переказувати зміст прочитаного твору (усно), уміння складати висловлювання за змістом прочитаного, прослуханого (усно).</w:t>
      </w:r>
    </w:p>
    <w:p w:rsidR="00930051" w:rsidRDefault="00930051" w:rsidP="00930051">
      <w:pPr>
        <w:tabs>
          <w:tab w:val="left" w:pos="993"/>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Для поточної перевірки </w:t>
      </w:r>
      <w:proofErr w:type="spellStart"/>
      <w:r>
        <w:rPr>
          <w:rFonts w:ascii="Times New Roman" w:hAnsi="Times New Roman"/>
          <w:b/>
          <w:i/>
          <w:sz w:val="28"/>
          <w:szCs w:val="28"/>
          <w:lang w:val="uk-UA" w:eastAsia="ru-RU"/>
        </w:rPr>
        <w:t>аудіативних</w:t>
      </w:r>
      <w:proofErr w:type="spellEnd"/>
      <w:r>
        <w:rPr>
          <w:rFonts w:ascii="Times New Roman" w:hAnsi="Times New Roman"/>
          <w:b/>
          <w:i/>
          <w:sz w:val="28"/>
          <w:szCs w:val="28"/>
          <w:lang w:val="uk-UA" w:eastAsia="ru-RU"/>
        </w:rPr>
        <w:t xml:space="preserve"> умінь</w:t>
      </w:r>
      <w:r>
        <w:rPr>
          <w:rFonts w:ascii="Times New Roman" w:hAnsi="Times New Roman"/>
          <w:sz w:val="28"/>
          <w:szCs w:val="28"/>
          <w:lang w:val="uk-UA" w:eastAsia="ru-RU"/>
        </w:rPr>
        <w:t xml:space="preserve"> – слухати й розуміти усне мовлення учням пропонується прослухати незнайомий текст, орієнтовний обсяг якого у 2 класі – 140-160 слів,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w:t>
      </w:r>
      <w:r>
        <w:rPr>
          <w:rFonts w:ascii="Times New Roman" w:hAnsi="Times New Roman"/>
          <w:i/>
          <w:sz w:val="28"/>
          <w:szCs w:val="28"/>
          <w:lang w:val="uk-UA" w:eastAsia="ru-RU"/>
        </w:rPr>
        <w:t>хто?, що?, які?, де?, коли?, як?</w:t>
      </w:r>
      <w:r>
        <w:rPr>
          <w:rFonts w:ascii="Times New Roman" w:hAnsi="Times New Roman"/>
          <w:sz w:val="28"/>
          <w:szCs w:val="28"/>
          <w:lang w:val="uk-UA" w:eastAsia="ru-RU"/>
        </w:rPr>
        <w:t xml:space="preserve">), відтворення послідовності подій; встановлення смислових, </w:t>
      </w:r>
      <w:proofErr w:type="spellStart"/>
      <w:r>
        <w:rPr>
          <w:rFonts w:ascii="Times New Roman" w:hAnsi="Times New Roman"/>
          <w:sz w:val="28"/>
          <w:szCs w:val="28"/>
          <w:lang w:val="uk-UA" w:eastAsia="ru-RU"/>
        </w:rPr>
        <w:t>причиново-наслідкових</w:t>
      </w:r>
      <w:proofErr w:type="spellEnd"/>
      <w:r>
        <w:rPr>
          <w:rFonts w:ascii="Times New Roman" w:hAnsi="Times New Roman"/>
          <w:sz w:val="28"/>
          <w:szCs w:val="28"/>
          <w:lang w:val="uk-UA" w:eastAsia="ru-RU"/>
        </w:rPr>
        <w:t xml:space="preserve"> зв’язків, визначення теми твору. Для учнів 2 класу завдання мають стосуватись тільки фактичного змісту твору. Оцінювання </w:t>
      </w:r>
      <w:proofErr w:type="spellStart"/>
      <w:r>
        <w:rPr>
          <w:rFonts w:ascii="Times New Roman" w:hAnsi="Times New Roman"/>
          <w:sz w:val="28"/>
          <w:szCs w:val="28"/>
          <w:lang w:val="uk-UA" w:eastAsia="ru-RU"/>
        </w:rPr>
        <w:t>аудіативних</w:t>
      </w:r>
      <w:proofErr w:type="spellEnd"/>
      <w:r>
        <w:rPr>
          <w:rFonts w:ascii="Times New Roman" w:hAnsi="Times New Roman"/>
          <w:sz w:val="28"/>
          <w:szCs w:val="28"/>
          <w:lang w:val="uk-UA" w:eastAsia="ru-RU"/>
        </w:rPr>
        <w:t xml:space="preserve"> умінь в усній формі здійснюється за тими ж вимогами, що і оцінювання сформованості навички розуміння прочитаного.</w:t>
      </w:r>
    </w:p>
    <w:p w:rsidR="00930051" w:rsidRDefault="00930051" w:rsidP="00930051">
      <w:pPr>
        <w:tabs>
          <w:tab w:val="left" w:pos="993"/>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Для письмової перевірки </w:t>
      </w:r>
      <w:proofErr w:type="spellStart"/>
      <w:r>
        <w:rPr>
          <w:rFonts w:ascii="Times New Roman" w:hAnsi="Times New Roman"/>
          <w:sz w:val="28"/>
          <w:szCs w:val="28"/>
          <w:lang w:val="uk-UA" w:eastAsia="ru-RU"/>
        </w:rPr>
        <w:t>аудіативних</w:t>
      </w:r>
      <w:proofErr w:type="spellEnd"/>
      <w:r>
        <w:rPr>
          <w:rFonts w:ascii="Times New Roman" w:hAnsi="Times New Roman"/>
          <w:sz w:val="28"/>
          <w:szCs w:val="28"/>
          <w:lang w:val="uk-UA" w:eastAsia="ru-RU"/>
        </w:rPr>
        <w:t xml:space="preserve">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w:t>
      </w:r>
      <w:proofErr w:type="spellStart"/>
      <w:r>
        <w:rPr>
          <w:rFonts w:ascii="Times New Roman" w:hAnsi="Times New Roman"/>
          <w:sz w:val="28"/>
          <w:szCs w:val="28"/>
          <w:lang w:val="uk-UA" w:eastAsia="ru-RU"/>
        </w:rPr>
        <w:t>аудіативних</w:t>
      </w:r>
      <w:proofErr w:type="spellEnd"/>
      <w:r>
        <w:rPr>
          <w:rFonts w:ascii="Times New Roman" w:hAnsi="Times New Roman"/>
          <w:sz w:val="28"/>
          <w:szCs w:val="28"/>
          <w:lang w:val="uk-UA" w:eastAsia="ru-RU"/>
        </w:rPr>
        <w:t xml:space="preserve"> умінь.</w:t>
      </w:r>
    </w:p>
    <w:p w:rsidR="00930051" w:rsidRDefault="00930051" w:rsidP="00930051">
      <w:pPr>
        <w:tabs>
          <w:tab w:val="left" w:pos="993"/>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Поточна перевірка у</w:t>
      </w:r>
      <w:r>
        <w:rPr>
          <w:rFonts w:ascii="Times New Roman" w:hAnsi="Times New Roman"/>
          <w:b/>
          <w:i/>
          <w:sz w:val="28"/>
          <w:szCs w:val="28"/>
          <w:lang w:val="uk-UA" w:eastAsia="ru-RU"/>
        </w:rPr>
        <w:t xml:space="preserve">міння переказувати зміст прочитаного твору </w:t>
      </w:r>
      <w:r>
        <w:rPr>
          <w:rFonts w:ascii="Times New Roman" w:hAnsi="Times New Roman"/>
          <w:sz w:val="28"/>
          <w:szCs w:val="28"/>
          <w:lang w:val="uk-UA" w:eastAsia="ru-RU"/>
        </w:rPr>
        <w:t>відбувається в усній формі і оцінюється за поданими вимогами.</w:t>
      </w:r>
    </w:p>
    <w:p w:rsidR="00930051" w:rsidRDefault="00930051" w:rsidP="00930051">
      <w:pPr>
        <w:tabs>
          <w:tab w:val="left" w:pos="993"/>
        </w:tabs>
        <w:spacing w:after="0" w:line="240" w:lineRule="auto"/>
        <w:ind w:firstLine="709"/>
        <w:jc w:val="both"/>
        <w:rPr>
          <w:rFonts w:ascii="Times New Roman" w:hAnsi="Times New Roman"/>
          <w:b/>
          <w:sz w:val="28"/>
          <w:szCs w:val="28"/>
          <w:lang w:val="uk-UA" w:eastAsia="ru-RU"/>
        </w:rPr>
      </w:pPr>
    </w:p>
    <w:p w:rsidR="00930051" w:rsidRDefault="00930051" w:rsidP="00930051">
      <w:pPr>
        <w:spacing w:after="0" w:line="240" w:lineRule="auto"/>
        <w:jc w:val="center"/>
        <w:rPr>
          <w:rFonts w:ascii="Times New Roman" w:hAnsi="Times New Roman"/>
          <w:b/>
          <w:bCs/>
          <w:iCs/>
          <w:sz w:val="28"/>
          <w:szCs w:val="28"/>
          <w:lang w:val="uk-UA" w:eastAsia="ru-RU"/>
        </w:rPr>
      </w:pPr>
      <w:r>
        <w:rPr>
          <w:rFonts w:ascii="Times New Roman" w:hAnsi="Times New Roman"/>
          <w:b/>
          <w:bCs/>
          <w:iCs/>
          <w:sz w:val="28"/>
          <w:szCs w:val="28"/>
          <w:lang w:val="uk-UA" w:eastAsia="ru-RU"/>
        </w:rPr>
        <w:t>Вимоги до оцінювання вміння переказувати зміст прочитаного твору</w:t>
      </w:r>
    </w:p>
    <w:p w:rsidR="00930051" w:rsidRDefault="00930051" w:rsidP="00930051">
      <w:pPr>
        <w:spacing w:after="0" w:line="240" w:lineRule="auto"/>
        <w:ind w:firstLine="709"/>
        <w:jc w:val="center"/>
        <w:rPr>
          <w:rFonts w:ascii="Times New Roman" w:hAnsi="Times New Roman"/>
          <w:bCs/>
          <w:iCs/>
          <w:sz w:val="10"/>
          <w:szCs w:val="10"/>
          <w:lang w:val="uk-UA" w:eastAsia="ru-RU"/>
        </w:rPr>
      </w:pPr>
    </w:p>
    <w:tbl>
      <w:tblPr>
        <w:tblW w:w="9645" w:type="dxa"/>
        <w:tblInd w:w="40" w:type="dxa"/>
        <w:tblLayout w:type="fixed"/>
        <w:tblCellMar>
          <w:left w:w="40" w:type="dxa"/>
          <w:right w:w="40" w:type="dxa"/>
        </w:tblCellMar>
        <w:tblLook w:val="04A0" w:firstRow="1" w:lastRow="0" w:firstColumn="1" w:lastColumn="0" w:noHBand="0" w:noVBand="1"/>
      </w:tblPr>
      <w:tblGrid>
        <w:gridCol w:w="1561"/>
        <w:gridCol w:w="708"/>
        <w:gridCol w:w="7376"/>
      </w:tblGrid>
      <w:tr w:rsidR="00930051" w:rsidTr="00930051">
        <w:trPr>
          <w:trHeight w:val="705"/>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Рівень</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навчальних</w:t>
            </w:r>
          </w:p>
          <w:p w:rsidR="00930051" w:rsidRDefault="00930051">
            <w:pPr>
              <w:shd w:val="clear" w:color="auto" w:fill="FFFFFF"/>
              <w:autoSpaceDE w:val="0"/>
              <w:autoSpaceDN w:val="0"/>
              <w:adjustRightInd w:val="0"/>
              <w:spacing w:after="0" w:line="240" w:lineRule="auto"/>
              <w:ind w:right="-24"/>
              <w:jc w:val="center"/>
              <w:rPr>
                <w:rFonts w:ascii="Times New Roman" w:hAnsi="Times New Roman"/>
                <w:b/>
                <w:sz w:val="24"/>
                <w:szCs w:val="24"/>
                <w:lang w:val="uk-UA" w:eastAsia="ru-RU"/>
              </w:rPr>
            </w:pPr>
            <w:r>
              <w:rPr>
                <w:rFonts w:ascii="Times New Roman" w:hAnsi="Times New Roman"/>
                <w:b/>
                <w:sz w:val="24"/>
                <w:szCs w:val="24"/>
                <w:lang w:val="uk-UA" w:eastAsia="ru-RU"/>
              </w:rPr>
              <w:t>досягнень учня/учениці</w:t>
            </w:r>
          </w:p>
        </w:tc>
        <w:tc>
          <w:tcPr>
            <w:tcW w:w="708" w:type="dxa"/>
            <w:tcBorders>
              <w:top w:val="single" w:sz="6" w:space="0" w:color="auto"/>
              <w:left w:val="single" w:sz="6" w:space="0" w:color="auto"/>
              <w:bottom w:val="single" w:sz="2"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Бали</w:t>
            </w:r>
          </w:p>
        </w:tc>
        <w:tc>
          <w:tcPr>
            <w:tcW w:w="7371" w:type="dxa"/>
            <w:tcBorders>
              <w:top w:val="single" w:sz="6" w:space="0" w:color="auto"/>
              <w:left w:val="single" w:sz="6" w:space="0" w:color="auto"/>
              <w:bottom w:val="single" w:sz="2"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Характеристика навчальних досягнень учня/учениці </w:t>
            </w:r>
          </w:p>
        </w:tc>
      </w:tr>
      <w:tr w:rsidR="00930051" w:rsidTr="00930051">
        <w:trPr>
          <w:trHeight w:val="411"/>
        </w:trPr>
        <w:tc>
          <w:tcPr>
            <w:tcW w:w="1560" w:type="dxa"/>
            <w:vMerge w:val="restart"/>
            <w:tcBorders>
              <w:top w:val="single" w:sz="4" w:space="0" w:color="auto"/>
              <w:left w:val="single" w:sz="6" w:space="0" w:color="auto"/>
              <w:bottom w:val="single" w:sz="4"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Початковий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708" w:type="dxa"/>
            <w:tcBorders>
              <w:top w:val="single" w:sz="2" w:space="0" w:color="auto"/>
              <w:left w:val="single" w:sz="6" w:space="0" w:color="auto"/>
              <w:bottom w:val="single" w:sz="4"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7371" w:type="dxa"/>
            <w:tcBorders>
              <w:top w:val="single" w:sz="2" w:space="0" w:color="auto"/>
              <w:left w:val="single" w:sz="6" w:space="0" w:color="auto"/>
              <w:bottom w:val="single" w:sz="4"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переказує фактичний зміст твору з опорою на поданий план окремими, не пов’язаними між собою реченнями. Припускається численних мовних, мовленнєвих, орфоепічних помилок. Невдало вживає у переказі велику кількість слів, словосполучень</w:t>
            </w:r>
          </w:p>
        </w:tc>
      </w:tr>
      <w:tr w:rsidR="00930051" w:rsidTr="00930051">
        <w:trPr>
          <w:trHeight w:val="893"/>
        </w:trPr>
        <w:tc>
          <w:tcPr>
            <w:tcW w:w="1560" w:type="dxa"/>
            <w:vMerge/>
            <w:tcBorders>
              <w:top w:val="single" w:sz="4" w:space="0" w:color="auto"/>
              <w:left w:val="single" w:sz="6" w:space="0" w:color="auto"/>
              <w:bottom w:val="single" w:sz="4"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відтворює на основі поданого плану окремі, не пов’язані між собою фрагменти змісту твору. Припускається численних мовних і мовленнєвих помилок</w:t>
            </w:r>
          </w:p>
        </w:tc>
      </w:tr>
      <w:tr w:rsidR="00930051" w:rsidRPr="00930051" w:rsidTr="00930051">
        <w:trPr>
          <w:trHeight w:val="1014"/>
        </w:trPr>
        <w:tc>
          <w:tcPr>
            <w:tcW w:w="1560" w:type="dxa"/>
            <w:vMerge/>
            <w:tcBorders>
              <w:top w:val="single" w:sz="4" w:space="0" w:color="auto"/>
              <w:left w:val="single" w:sz="6" w:space="0" w:color="auto"/>
              <w:bottom w:val="single" w:sz="4"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930051" w:rsidTr="00930051">
        <w:trPr>
          <w:trHeight w:val="898"/>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Середній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недостатньо </w:t>
            </w:r>
            <w:proofErr w:type="spellStart"/>
            <w:r>
              <w:rPr>
                <w:rFonts w:ascii="Times New Roman" w:hAnsi="Times New Roman"/>
                <w:sz w:val="24"/>
                <w:szCs w:val="24"/>
                <w:lang w:val="uk-UA" w:eastAsia="ru-RU"/>
              </w:rPr>
              <w:t>зв’язно</w:t>
            </w:r>
            <w:proofErr w:type="spellEnd"/>
            <w:r>
              <w:rPr>
                <w:rFonts w:ascii="Times New Roman" w:hAnsi="Times New Roman"/>
                <w:sz w:val="24"/>
                <w:szCs w:val="24"/>
                <w:lang w:val="uk-UA" w:eastAsia="ru-RU"/>
              </w:rPr>
              <w:t xml:space="preserve"> відтворює з опорою на поданий план більшу частину фактичного змісту тексту. Порушує послідовність викладу, припускаючись мовних і мовленнєвих помилок</w:t>
            </w:r>
          </w:p>
        </w:tc>
      </w:tr>
      <w:tr w:rsidR="00930051" w:rsidTr="00930051">
        <w:trPr>
          <w:trHeight w:val="85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w:t>
            </w:r>
            <w:proofErr w:type="spellStart"/>
            <w:r>
              <w:rPr>
                <w:rFonts w:ascii="Times New Roman" w:hAnsi="Times New Roman"/>
                <w:sz w:val="24"/>
                <w:szCs w:val="24"/>
                <w:lang w:val="uk-UA" w:eastAsia="ru-RU"/>
              </w:rPr>
              <w:t>зв'язно</w:t>
            </w:r>
            <w:proofErr w:type="spellEnd"/>
            <w:r>
              <w:rPr>
                <w:rFonts w:ascii="Times New Roman" w:hAnsi="Times New Roman"/>
                <w:sz w:val="24"/>
                <w:szCs w:val="24"/>
                <w:lang w:val="uk-UA" w:eastAsia="ru-RU"/>
              </w:rPr>
              <w:t>, але недостатньо повно, відтворює фактичний зміст твору з опорою на поданий план. Почасти порушує послідовність викладу. Припускається мовних і мовленнєвих помилок</w:t>
            </w:r>
          </w:p>
        </w:tc>
      </w:tr>
      <w:tr w:rsidR="00930051" w:rsidTr="00930051">
        <w:trPr>
          <w:trHeight w:val="70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переказує з опорою на план зміст твору </w:t>
            </w:r>
            <w:proofErr w:type="spellStart"/>
            <w:r>
              <w:rPr>
                <w:rFonts w:ascii="Times New Roman" w:hAnsi="Times New Roman"/>
                <w:sz w:val="24"/>
                <w:szCs w:val="24"/>
                <w:lang w:val="uk-UA" w:eastAsia="ru-RU"/>
              </w:rPr>
              <w:t>зв’язно</w:t>
            </w:r>
            <w:proofErr w:type="spellEnd"/>
            <w:r>
              <w:rPr>
                <w:rFonts w:ascii="Times New Roman" w:hAnsi="Times New Roman"/>
                <w:sz w:val="24"/>
                <w:szCs w:val="24"/>
                <w:lang w:val="uk-UA" w:eastAsia="ru-RU"/>
              </w:rPr>
              <w:t>,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мовних і мовленнєвих помилок</w:t>
            </w:r>
          </w:p>
        </w:tc>
      </w:tr>
      <w:tr w:rsidR="00930051" w:rsidTr="00930051">
        <w:trPr>
          <w:trHeight w:val="862"/>
        </w:trPr>
        <w:tc>
          <w:tcPr>
            <w:tcW w:w="1560" w:type="dxa"/>
            <w:vMerge w:val="restart"/>
            <w:tcBorders>
              <w:top w:val="single" w:sz="4" w:space="0" w:color="auto"/>
              <w:left w:val="single" w:sz="4" w:space="0" w:color="auto"/>
              <w:bottom w:val="nil"/>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Достатній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відтворює зміст твору (з урахуванням виду переказу) </w:t>
            </w:r>
            <w:proofErr w:type="spellStart"/>
            <w:r>
              <w:rPr>
                <w:rFonts w:ascii="Times New Roman" w:hAnsi="Times New Roman"/>
                <w:sz w:val="24"/>
                <w:szCs w:val="24"/>
                <w:lang w:val="uk-UA" w:eastAsia="ru-RU"/>
              </w:rPr>
              <w:t>зв’язно</w:t>
            </w:r>
            <w:proofErr w:type="spellEnd"/>
            <w:r>
              <w:rPr>
                <w:rFonts w:ascii="Times New Roman" w:hAnsi="Times New Roman"/>
                <w:sz w:val="24"/>
                <w:szCs w:val="24"/>
                <w:lang w:val="uk-UA" w:eastAsia="ru-RU"/>
              </w:rPr>
              <w:t>, достатньо повно, послідовно, з елементами аргументації поведінки, вчинків персонажів. Припускається окремих мовних та мовленнєвих помилок</w:t>
            </w:r>
          </w:p>
        </w:tc>
      </w:tr>
      <w:tr w:rsidR="00930051" w:rsidTr="00930051">
        <w:trPr>
          <w:trHeight w:val="862"/>
        </w:trPr>
        <w:tc>
          <w:tcPr>
            <w:tcW w:w="1560" w:type="dxa"/>
            <w:vMerge/>
            <w:tcBorders>
              <w:top w:val="single" w:sz="4" w:space="0" w:color="auto"/>
              <w:left w:val="single" w:sz="4" w:space="0" w:color="auto"/>
              <w:bottom w:val="nil"/>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загалом самостійно, </w:t>
            </w:r>
            <w:proofErr w:type="spellStart"/>
            <w:r>
              <w:rPr>
                <w:rFonts w:ascii="Times New Roman" w:hAnsi="Times New Roman"/>
                <w:sz w:val="24"/>
                <w:szCs w:val="24"/>
                <w:lang w:val="uk-UA" w:eastAsia="ru-RU"/>
              </w:rPr>
              <w:t>зв'язно</w:t>
            </w:r>
            <w:proofErr w:type="spellEnd"/>
            <w:r>
              <w:rPr>
                <w:rFonts w:ascii="Times New Roman" w:hAnsi="Times New Roman"/>
                <w:sz w:val="24"/>
                <w:szCs w:val="24"/>
                <w:lang w:val="uk-UA" w:eastAsia="ru-RU"/>
              </w:rPr>
              <w:t>, логічно,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w:t>
            </w:r>
          </w:p>
        </w:tc>
      </w:tr>
      <w:tr w:rsidR="00930051" w:rsidTr="00930051">
        <w:tc>
          <w:tcPr>
            <w:tcW w:w="1560" w:type="dxa"/>
            <w:vMerge/>
            <w:tcBorders>
              <w:top w:val="single" w:sz="4" w:space="0" w:color="auto"/>
              <w:left w:val="single" w:sz="4" w:space="0" w:color="auto"/>
              <w:bottom w:val="nil"/>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8" w:type="dxa"/>
            <w:tcBorders>
              <w:top w:val="single" w:sz="4" w:space="0" w:color="auto"/>
              <w:left w:val="single" w:sz="4" w:space="0" w:color="auto"/>
              <w:bottom w:val="nil"/>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7371" w:type="dxa"/>
            <w:tcBorders>
              <w:top w:val="single" w:sz="4" w:space="0" w:color="auto"/>
              <w:left w:val="single" w:sz="4" w:space="0" w:color="auto"/>
              <w:bottom w:val="nil"/>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самостійно, </w:t>
            </w:r>
            <w:proofErr w:type="spellStart"/>
            <w:r>
              <w:rPr>
                <w:rFonts w:ascii="Times New Roman" w:hAnsi="Times New Roman"/>
                <w:sz w:val="24"/>
                <w:szCs w:val="24"/>
                <w:lang w:val="uk-UA" w:eastAsia="ru-RU"/>
              </w:rPr>
              <w:t>зв’язно</w:t>
            </w:r>
            <w:proofErr w:type="spellEnd"/>
            <w:r>
              <w:rPr>
                <w:rFonts w:ascii="Times New Roman" w:hAnsi="Times New Roman"/>
                <w:sz w:val="24"/>
                <w:szCs w:val="24"/>
                <w:lang w:val="uk-UA" w:eastAsia="ru-RU"/>
              </w:rPr>
              <w:t>,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930051" w:rsidTr="00930051">
        <w:trPr>
          <w:trHeight w:val="614"/>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930051" w:rsidRDefault="00930051">
            <w:pPr>
              <w:spacing w:after="0" w:line="240" w:lineRule="auto"/>
              <w:jc w:val="center"/>
              <w:rPr>
                <w:rFonts w:ascii="Times New Roman" w:hAnsi="Times New Roman"/>
                <w:iCs/>
                <w:sz w:val="24"/>
                <w:szCs w:val="24"/>
                <w:lang w:val="uk-UA" w:eastAsia="ru-RU"/>
              </w:rPr>
            </w:pPr>
            <w:r>
              <w:rPr>
                <w:rFonts w:ascii="Times New Roman" w:hAnsi="Times New Roman"/>
                <w:b/>
                <w:sz w:val="24"/>
                <w:szCs w:val="24"/>
                <w:lang w:val="uk-UA" w:eastAsia="ru-RU"/>
              </w:rPr>
              <w:t>Високий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самостійно, </w:t>
            </w:r>
            <w:proofErr w:type="spellStart"/>
            <w:r>
              <w:rPr>
                <w:rFonts w:ascii="Times New Roman" w:hAnsi="Times New Roman"/>
                <w:sz w:val="24"/>
                <w:szCs w:val="24"/>
                <w:lang w:val="uk-UA" w:eastAsia="ru-RU"/>
              </w:rPr>
              <w:t>зв’язно</w:t>
            </w:r>
            <w:proofErr w:type="spellEnd"/>
            <w:r>
              <w:rPr>
                <w:rFonts w:ascii="Times New Roman" w:hAnsi="Times New Roman"/>
                <w:sz w:val="24"/>
                <w:szCs w:val="24"/>
                <w:lang w:val="uk-UA" w:eastAsia="ru-RU"/>
              </w:rPr>
              <w:t>, логічно, повно переказує               (з урахуванням виду переказу) зміст твору, акцентуючи увагу на головному.</w:t>
            </w:r>
          </w:p>
        </w:tc>
      </w:tr>
      <w:tr w:rsidR="00930051" w:rsidTr="00930051">
        <w:trPr>
          <w:trHeight w:val="35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11</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самостійно, </w:t>
            </w:r>
            <w:proofErr w:type="spellStart"/>
            <w:r>
              <w:rPr>
                <w:rFonts w:ascii="Times New Roman" w:hAnsi="Times New Roman"/>
                <w:sz w:val="24"/>
                <w:szCs w:val="24"/>
                <w:lang w:val="uk-UA" w:eastAsia="ru-RU"/>
              </w:rPr>
              <w:t>зв'язно</w:t>
            </w:r>
            <w:proofErr w:type="spellEnd"/>
            <w:r>
              <w:rPr>
                <w:rFonts w:ascii="Times New Roman" w:hAnsi="Times New Roman"/>
                <w:sz w:val="24"/>
                <w:szCs w:val="24"/>
                <w:lang w:val="uk-UA" w:eastAsia="ru-RU"/>
              </w:rPr>
              <w:t xml:space="preserve">, логічно, повно переказує                 (з урахуванням виду переказу) зміст твору, виділяючи головне. Під час переказу замінює діалоги розповіддю. </w:t>
            </w:r>
          </w:p>
        </w:tc>
      </w:tr>
      <w:tr w:rsidR="00930051" w:rsidTr="00930051">
        <w:trPr>
          <w:trHeight w:val="4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30051" w:rsidRDefault="00930051">
            <w:pPr>
              <w:shd w:val="clear" w:color="auto" w:fill="FFFFFF"/>
              <w:autoSpaceDE w:val="0"/>
              <w:autoSpaceDN w:val="0"/>
              <w:adjustRightInd w:val="0"/>
              <w:spacing w:after="0" w:line="240" w:lineRule="auto"/>
              <w:rPr>
                <w:rFonts w:ascii="Times New Roman" w:hAnsi="Times New Roman"/>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12</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930051" w:rsidRDefault="00930051">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самостійно будує розповідь, виділяючи головне та узагальнюючи зміст прочитаного. Використовує під час переказу </w:t>
            </w:r>
            <w:r>
              <w:rPr>
                <w:rFonts w:ascii="Times New Roman" w:hAnsi="Times New Roman"/>
                <w:sz w:val="24"/>
                <w:szCs w:val="24"/>
                <w:lang w:val="uk-UA" w:eastAsia="ru-RU"/>
              </w:rPr>
              <w:lastRenderedPageBreak/>
              <w:t xml:space="preserve">засоби художньої виразності. </w:t>
            </w:r>
          </w:p>
        </w:tc>
      </w:tr>
    </w:tbl>
    <w:p w:rsidR="00930051" w:rsidRDefault="00930051" w:rsidP="00930051">
      <w:pPr>
        <w:spacing w:after="0" w:line="240" w:lineRule="auto"/>
        <w:jc w:val="center"/>
        <w:rPr>
          <w:rFonts w:ascii="Times New Roman" w:hAnsi="Times New Roman"/>
          <w:b/>
          <w:sz w:val="28"/>
          <w:szCs w:val="20"/>
          <w:lang w:val="uk-UA"/>
        </w:rPr>
      </w:pPr>
    </w:p>
    <w:p w:rsidR="00930051" w:rsidRDefault="00930051" w:rsidP="00930051">
      <w:pPr>
        <w:spacing w:after="0" w:line="240" w:lineRule="auto"/>
        <w:jc w:val="center"/>
        <w:rPr>
          <w:rFonts w:ascii="Times New Roman" w:hAnsi="Times New Roman"/>
          <w:b/>
          <w:sz w:val="28"/>
          <w:szCs w:val="20"/>
          <w:lang w:val="uk-UA"/>
        </w:rPr>
      </w:pPr>
      <w:r>
        <w:rPr>
          <w:rFonts w:ascii="Times New Roman" w:hAnsi="Times New Roman"/>
          <w:b/>
          <w:sz w:val="28"/>
          <w:szCs w:val="20"/>
          <w:lang w:val="uk-UA"/>
        </w:rPr>
        <w:t>Підсумкова перевірка і підсумкове оцінювання</w:t>
      </w:r>
    </w:p>
    <w:p w:rsidR="00930051" w:rsidRDefault="00930051" w:rsidP="00930051">
      <w:pPr>
        <w:spacing w:after="0" w:line="240" w:lineRule="auto"/>
        <w:ind w:firstLine="709"/>
        <w:jc w:val="both"/>
        <w:rPr>
          <w:rFonts w:ascii="Times New Roman" w:hAnsi="Times New Roman"/>
          <w:b/>
          <w:i/>
          <w:sz w:val="28"/>
          <w:szCs w:val="28"/>
          <w:lang w:val="uk-UA" w:eastAsia="ru-RU"/>
        </w:rPr>
      </w:pPr>
      <w:r>
        <w:rPr>
          <w:rFonts w:ascii="Times New Roman" w:hAnsi="Times New Roman"/>
          <w:b/>
          <w:i/>
          <w:sz w:val="28"/>
          <w:szCs w:val="28"/>
          <w:lang w:val="uk-UA" w:eastAsia="ru-RU"/>
        </w:rPr>
        <w:t>Об’єктами підсумкової (</w:t>
      </w:r>
      <w:r>
        <w:rPr>
          <w:rFonts w:ascii="Times New Roman" w:hAnsi="Times New Roman"/>
          <w:b/>
          <w:i/>
          <w:sz w:val="28"/>
          <w:szCs w:val="28"/>
          <w:u w:val="single"/>
          <w:lang w:val="uk-UA" w:eastAsia="ru-RU"/>
        </w:rPr>
        <w:t>тематичної )</w:t>
      </w:r>
      <w:r>
        <w:rPr>
          <w:rFonts w:ascii="Times New Roman" w:hAnsi="Times New Roman"/>
          <w:b/>
          <w:i/>
          <w:sz w:val="28"/>
          <w:szCs w:val="28"/>
          <w:lang w:val="uk-UA" w:eastAsia="ru-RU"/>
        </w:rPr>
        <w:t>перевірки є:</w:t>
      </w:r>
    </w:p>
    <w:p w:rsidR="00930051" w:rsidRDefault="00930051" w:rsidP="00930051">
      <w:pPr>
        <w:spacing w:after="0" w:line="240" w:lineRule="auto"/>
        <w:ind w:firstLine="709"/>
        <w:jc w:val="both"/>
        <w:rPr>
          <w:rFonts w:ascii="Times New Roman" w:hAnsi="Times New Roman"/>
          <w:b/>
          <w:i/>
          <w:sz w:val="28"/>
          <w:szCs w:val="28"/>
          <w:lang w:val="uk-UA" w:eastAsia="ru-RU"/>
        </w:rPr>
      </w:pPr>
      <w:r>
        <w:rPr>
          <w:rFonts w:ascii="Times New Roman" w:hAnsi="Times New Roman"/>
          <w:sz w:val="28"/>
          <w:szCs w:val="28"/>
          <w:lang w:val="uk-UA" w:eastAsia="ru-RU"/>
        </w:rPr>
        <w:t>навичка читання вголос (правильність, спосіб, виразність, темп,розуміння прочитаного);</w:t>
      </w:r>
    </w:p>
    <w:p w:rsidR="00930051" w:rsidRDefault="00930051" w:rsidP="00930051">
      <w:pPr>
        <w:spacing w:after="0" w:line="240" w:lineRule="auto"/>
        <w:ind w:firstLine="709"/>
        <w:jc w:val="both"/>
        <w:rPr>
          <w:rFonts w:ascii="Times New Roman" w:hAnsi="Times New Roman"/>
          <w:b/>
          <w:i/>
          <w:sz w:val="28"/>
          <w:szCs w:val="28"/>
          <w:lang w:val="uk-UA" w:eastAsia="ru-RU"/>
        </w:rPr>
      </w:pPr>
      <w:r>
        <w:rPr>
          <w:rFonts w:ascii="Times New Roman" w:hAnsi="Times New Roman"/>
          <w:sz w:val="28"/>
          <w:szCs w:val="28"/>
          <w:lang w:val="uk-UA" w:eastAsia="ru-RU"/>
        </w:rPr>
        <w:t>навичка читання мовчки (спосіб, темп, розуміння прочитаного);</w:t>
      </w:r>
    </w:p>
    <w:p w:rsidR="00930051" w:rsidRDefault="00930051" w:rsidP="00930051">
      <w:pPr>
        <w:spacing w:after="0" w:line="240" w:lineRule="auto"/>
        <w:ind w:firstLine="709"/>
        <w:jc w:val="both"/>
        <w:rPr>
          <w:rFonts w:ascii="Times New Roman" w:hAnsi="Times New Roman"/>
          <w:b/>
          <w:i/>
          <w:sz w:val="28"/>
          <w:szCs w:val="28"/>
          <w:lang w:val="uk-UA" w:eastAsia="ru-RU"/>
        </w:rPr>
      </w:pPr>
      <w:r>
        <w:rPr>
          <w:rFonts w:ascii="Times New Roman" w:hAnsi="Times New Roman"/>
          <w:sz w:val="28"/>
          <w:szCs w:val="28"/>
          <w:lang w:val="uk-UA" w:eastAsia="ru-RU"/>
        </w:rPr>
        <w:t xml:space="preserve">досвід мовленнєвої діяльності: </w:t>
      </w:r>
      <w:proofErr w:type="spellStart"/>
      <w:r>
        <w:rPr>
          <w:rFonts w:ascii="Times New Roman" w:hAnsi="Times New Roman"/>
          <w:sz w:val="28"/>
          <w:szCs w:val="28"/>
          <w:lang w:val="uk-UA" w:eastAsia="ru-RU"/>
        </w:rPr>
        <w:t>аудіативні</w:t>
      </w:r>
      <w:proofErr w:type="spellEnd"/>
      <w:r>
        <w:rPr>
          <w:rFonts w:ascii="Times New Roman" w:hAnsi="Times New Roman"/>
          <w:sz w:val="28"/>
          <w:szCs w:val="28"/>
          <w:lang w:val="uk-UA" w:eastAsia="ru-RU"/>
        </w:rPr>
        <w:t xml:space="preserve"> уміння;</w:t>
      </w:r>
    </w:p>
    <w:p w:rsidR="00930051" w:rsidRDefault="00930051" w:rsidP="00930051">
      <w:pPr>
        <w:spacing w:after="0" w:line="240" w:lineRule="auto"/>
        <w:ind w:firstLine="709"/>
        <w:jc w:val="both"/>
        <w:rPr>
          <w:rFonts w:ascii="Times New Roman" w:hAnsi="Times New Roman"/>
          <w:b/>
          <w:i/>
          <w:sz w:val="28"/>
          <w:szCs w:val="28"/>
          <w:lang w:val="uk-UA" w:eastAsia="ru-RU"/>
        </w:rPr>
      </w:pPr>
      <w:r>
        <w:rPr>
          <w:rFonts w:ascii="Times New Roman" w:hAnsi="Times New Roman"/>
          <w:sz w:val="28"/>
          <w:szCs w:val="28"/>
          <w:lang w:val="uk-UA" w:eastAsia="ru-RU"/>
        </w:rPr>
        <w:t>досвід мовленнєвої діяльності: уміння переказувати зміст прочитаного твору;</w:t>
      </w:r>
    </w:p>
    <w:p w:rsidR="00930051" w:rsidRDefault="00930051" w:rsidP="00930051">
      <w:pPr>
        <w:spacing w:after="0" w:line="240" w:lineRule="auto"/>
        <w:ind w:firstLine="709"/>
        <w:jc w:val="both"/>
        <w:rPr>
          <w:rFonts w:ascii="Times New Roman" w:hAnsi="Times New Roman"/>
          <w:b/>
          <w:i/>
          <w:sz w:val="28"/>
          <w:szCs w:val="28"/>
          <w:lang w:val="uk-UA" w:eastAsia="ru-RU"/>
        </w:rPr>
      </w:pPr>
      <w:r>
        <w:rPr>
          <w:rFonts w:ascii="Times New Roman" w:hAnsi="Times New Roman"/>
          <w:sz w:val="28"/>
          <w:szCs w:val="28"/>
          <w:lang w:val="uk-UA" w:eastAsia="ru-RU"/>
        </w:rPr>
        <w:t>досвід читацької діяльності учнів: уміння працювати з літературним твором.</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 метою уніфікації вимог до тематичних перевірок з навчальних предметів «Українська мова» і «Літературне читання» тематична перевірка з предмета «Літературне читання» здійснюється не за результатами опрацювання творів певного розділу/розділів кола читання (поданих у підручнику), а за визначеними об’єктами. Відповідно у кожному класі протягом навчального року проводять по 8 тематичних контрольних робіт, як у письмовій формі на окремому уроці, так і в усній – із виділенням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 рівномірно розподіляється на 8 блоків, у кінці вивчення кожного з яких і проводять контрольну роботу.</w:t>
      </w:r>
    </w:p>
    <w:p w:rsidR="00930051" w:rsidRDefault="00930051" w:rsidP="00930051">
      <w:pPr>
        <w:spacing w:after="0" w:line="240" w:lineRule="auto"/>
        <w:rPr>
          <w:rFonts w:ascii="Times New Roman" w:hAnsi="Times New Roman"/>
          <w:b/>
          <w:bCs/>
          <w:sz w:val="28"/>
          <w:szCs w:val="28"/>
          <w:lang w:val="uk-UA" w:eastAsia="ru-RU"/>
        </w:rPr>
      </w:pPr>
    </w:p>
    <w:p w:rsidR="00930051" w:rsidRDefault="00930051" w:rsidP="00930051">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Зведений перелік робіт для підсумкових перевірок, які проводяться </w:t>
      </w:r>
    </w:p>
    <w:p w:rsidR="00930051" w:rsidRDefault="00930051" w:rsidP="00930051">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в 2-4 класах з літературного читання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851"/>
        <w:gridCol w:w="851"/>
        <w:gridCol w:w="852"/>
        <w:gridCol w:w="851"/>
        <w:gridCol w:w="852"/>
        <w:gridCol w:w="708"/>
      </w:tblGrid>
      <w:tr w:rsidR="00930051" w:rsidTr="00930051">
        <w:trPr>
          <w:cantSplit/>
          <w:trHeight w:val="345"/>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108"/>
              <w:jc w:val="center"/>
              <w:rPr>
                <w:rFonts w:ascii="Times New Roman" w:hAnsi="Times New Roman"/>
                <w:bCs/>
                <w:sz w:val="24"/>
                <w:szCs w:val="20"/>
                <w:lang w:val="uk-UA" w:eastAsia="ru-RU"/>
              </w:rPr>
            </w:pPr>
            <w:r>
              <w:rPr>
                <w:rFonts w:ascii="Times New Roman" w:hAnsi="Times New Roman"/>
                <w:bCs/>
                <w:sz w:val="24"/>
                <w:szCs w:val="20"/>
                <w:lang w:val="uk-UA" w:eastAsia="ru-RU"/>
              </w:rPr>
              <w:t>Вид перевірки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 клас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3 клас</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4 клас</w:t>
            </w:r>
          </w:p>
        </w:tc>
      </w:tr>
      <w:tr w:rsidR="00930051" w:rsidTr="00930051">
        <w:trPr>
          <w:cantSplit/>
          <w:trHeight w:val="36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0"/>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 xml:space="preserve">І </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08"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r>
      <w:tr w:rsidR="00930051" w:rsidTr="00930051">
        <w:trPr>
          <w:trHeight w:val="285"/>
        </w:trPr>
        <w:tc>
          <w:tcPr>
            <w:tcW w:w="467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hanging="34"/>
              <w:jc w:val="both"/>
              <w:rPr>
                <w:rFonts w:ascii="Times New Roman" w:hAnsi="Times New Roman"/>
                <w:bCs/>
                <w:sz w:val="24"/>
                <w:szCs w:val="20"/>
                <w:lang w:val="uk-UA" w:eastAsia="ru-RU"/>
              </w:rPr>
            </w:pPr>
            <w:r>
              <w:rPr>
                <w:rFonts w:ascii="Times New Roman" w:hAnsi="Times New Roman"/>
                <w:bCs/>
                <w:sz w:val="24"/>
                <w:szCs w:val="20"/>
                <w:lang w:val="uk-UA" w:eastAsia="ru-RU"/>
              </w:rPr>
              <w:t>Навичка читання вголос (усно). Контрольні роботи № 4 і № 8</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285"/>
        </w:trPr>
        <w:tc>
          <w:tcPr>
            <w:tcW w:w="467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hanging="34"/>
              <w:jc w:val="both"/>
              <w:rPr>
                <w:rFonts w:ascii="Times New Roman" w:hAnsi="Times New Roman"/>
                <w:bCs/>
                <w:sz w:val="24"/>
                <w:szCs w:val="20"/>
                <w:lang w:val="uk-UA" w:eastAsia="ru-RU"/>
              </w:rPr>
            </w:pPr>
            <w:r>
              <w:rPr>
                <w:rFonts w:ascii="Times New Roman" w:hAnsi="Times New Roman"/>
                <w:bCs/>
                <w:sz w:val="24"/>
                <w:szCs w:val="20"/>
                <w:lang w:val="uk-UA" w:eastAsia="ru-RU"/>
              </w:rPr>
              <w:t>Навичка читання мовчки (письмово). Контрольні роботи № 2 і № 6</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285"/>
        </w:trPr>
        <w:tc>
          <w:tcPr>
            <w:tcW w:w="467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hanging="34"/>
              <w:jc w:val="both"/>
              <w:rPr>
                <w:rFonts w:ascii="Times New Roman" w:hAnsi="Times New Roman"/>
                <w:bCs/>
                <w:sz w:val="24"/>
                <w:szCs w:val="20"/>
                <w:lang w:val="uk-UA" w:eastAsia="ru-RU"/>
              </w:rPr>
            </w:pPr>
            <w:r>
              <w:rPr>
                <w:rFonts w:ascii="Times New Roman" w:hAnsi="Times New Roman"/>
                <w:bCs/>
                <w:sz w:val="24"/>
                <w:szCs w:val="20"/>
                <w:lang w:val="uk-UA" w:eastAsia="ru-RU"/>
              </w:rPr>
              <w:t>Аудіювання (письмово). Контрольні роботи у 3-4 класах № 1 і № 5; у 2 класі    № 1, № 2, № 5, № 6</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358"/>
        </w:trPr>
        <w:tc>
          <w:tcPr>
            <w:tcW w:w="467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Cs/>
                <w:sz w:val="24"/>
                <w:szCs w:val="24"/>
                <w:lang w:val="uk-UA" w:eastAsia="ru-RU"/>
              </w:rPr>
            </w:pPr>
            <w:r>
              <w:rPr>
                <w:rFonts w:ascii="Times New Roman" w:hAnsi="Times New Roman"/>
                <w:bCs/>
                <w:sz w:val="24"/>
                <w:szCs w:val="20"/>
                <w:lang w:val="uk-UA" w:eastAsia="ru-RU"/>
              </w:rPr>
              <w:t>Усний переказ прочитаного твору (усно). Контрольна робота № 3</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r>
      <w:tr w:rsidR="00930051" w:rsidTr="00930051">
        <w:trPr>
          <w:trHeight w:val="285"/>
        </w:trPr>
        <w:tc>
          <w:tcPr>
            <w:tcW w:w="467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34"/>
              <w:rPr>
                <w:rFonts w:ascii="Times New Roman" w:hAnsi="Times New Roman"/>
                <w:bCs/>
                <w:sz w:val="24"/>
                <w:szCs w:val="20"/>
                <w:lang w:val="uk-UA" w:eastAsia="ru-RU"/>
              </w:rPr>
            </w:pPr>
            <w:r>
              <w:rPr>
                <w:rFonts w:ascii="Times New Roman" w:hAnsi="Times New Roman"/>
                <w:sz w:val="24"/>
                <w:szCs w:val="24"/>
                <w:lang w:val="uk-UA" w:eastAsia="ru-RU"/>
              </w:rPr>
              <w:t xml:space="preserve">Робота з літературним твором (письмово). </w:t>
            </w:r>
            <w:r>
              <w:rPr>
                <w:rFonts w:ascii="Times New Roman" w:hAnsi="Times New Roman"/>
                <w:bCs/>
                <w:sz w:val="24"/>
                <w:szCs w:val="20"/>
                <w:lang w:val="uk-UA" w:eastAsia="ru-RU"/>
              </w:rPr>
              <w:t>Контрольна робота № 7</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332"/>
        </w:trPr>
        <w:tc>
          <w:tcPr>
            <w:tcW w:w="467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bCs/>
                <w:sz w:val="24"/>
                <w:szCs w:val="20"/>
                <w:lang w:val="uk-UA" w:eastAsia="ru-RU"/>
              </w:rPr>
            </w:pPr>
            <w:r>
              <w:rPr>
                <w:rFonts w:ascii="Times New Roman" w:hAnsi="Times New Roman"/>
                <w:bCs/>
                <w:sz w:val="24"/>
                <w:szCs w:val="20"/>
                <w:lang w:val="uk-UA" w:eastAsia="ru-RU"/>
              </w:rPr>
              <w:t>Підсумкова контрольна робота/ Державна підсумкова атестація</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393"/>
        </w:trPr>
        <w:tc>
          <w:tcPr>
            <w:tcW w:w="467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
                <w:bCs/>
                <w:sz w:val="24"/>
                <w:szCs w:val="20"/>
                <w:lang w:val="uk-UA" w:eastAsia="ru-RU"/>
              </w:rPr>
              <w:t>Загальна кількість перевірок за семестр</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5</w:t>
            </w:r>
          </w:p>
        </w:tc>
      </w:tr>
    </w:tbl>
    <w:p w:rsidR="00930051" w:rsidRDefault="00930051" w:rsidP="00930051">
      <w:pPr>
        <w:spacing w:after="0" w:line="240" w:lineRule="auto"/>
        <w:jc w:val="both"/>
        <w:rPr>
          <w:rFonts w:ascii="Times New Roman" w:hAnsi="Times New Roman"/>
          <w:sz w:val="28"/>
          <w:szCs w:val="28"/>
          <w:lang w:val="uk-UA"/>
        </w:rPr>
      </w:pPr>
    </w:p>
    <w:p w:rsidR="00930051" w:rsidRDefault="00930051" w:rsidP="0093005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Тематичні контрольні роботи</w:t>
      </w:r>
      <w:r>
        <w:rPr>
          <w:rFonts w:ascii="Times New Roman" w:hAnsi="Times New Roman"/>
          <w:color w:val="FF0000"/>
          <w:sz w:val="28"/>
          <w:szCs w:val="28"/>
          <w:lang w:val="uk-UA"/>
        </w:rPr>
        <w:t xml:space="preserve"> </w:t>
      </w:r>
      <w:r>
        <w:rPr>
          <w:rFonts w:ascii="Times New Roman" w:hAnsi="Times New Roman"/>
          <w:sz w:val="28"/>
          <w:szCs w:val="28"/>
          <w:lang w:val="uk-UA"/>
        </w:rPr>
        <w:t>можуть проводити окремо за кожним із поданих у таблиці видів перевірок</w:t>
      </w:r>
      <w:r>
        <w:rPr>
          <w:rFonts w:ascii="Times New Roman" w:hAnsi="Times New Roman"/>
          <w:color w:val="222222"/>
          <w:sz w:val="28"/>
          <w:szCs w:val="28"/>
          <w:lang w:val="uk-UA"/>
        </w:rPr>
        <w:t xml:space="preserve">: сформованості </w:t>
      </w:r>
      <w:r>
        <w:rPr>
          <w:rFonts w:ascii="Times New Roman" w:hAnsi="Times New Roman"/>
          <w:sz w:val="28"/>
          <w:szCs w:val="28"/>
          <w:lang w:val="uk-UA" w:eastAsia="ru-RU"/>
        </w:rPr>
        <w:t xml:space="preserve">навички читання вголос; </w:t>
      </w:r>
      <w:r>
        <w:rPr>
          <w:rFonts w:ascii="Times New Roman" w:hAnsi="Times New Roman"/>
          <w:sz w:val="28"/>
          <w:szCs w:val="28"/>
          <w:lang w:val="uk-UA" w:eastAsia="ru-RU"/>
        </w:rPr>
        <w:lastRenderedPageBreak/>
        <w:t>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w:t>
      </w:r>
      <w:r>
        <w:rPr>
          <w:rFonts w:ascii="Times New Roman" w:hAnsi="Times New Roman"/>
          <w:sz w:val="28"/>
          <w:szCs w:val="28"/>
          <w:lang w:val="uk-UA"/>
        </w:rPr>
        <w:t xml:space="preserve">. Водночас контрольні роботи можуть бути комбіновані: 1) з перевірки сформованості </w:t>
      </w:r>
      <w:r>
        <w:rPr>
          <w:rFonts w:ascii="Times New Roman" w:hAnsi="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r>
        <w:rPr>
          <w:rFonts w:ascii="Times New Roman" w:hAnsi="Times New Roman"/>
          <w:sz w:val="28"/>
          <w:szCs w:val="28"/>
          <w:lang w:val="uk-UA"/>
        </w:rPr>
        <w:t>.</w:t>
      </w:r>
    </w:p>
    <w:p w:rsidR="00930051" w:rsidRDefault="00930051" w:rsidP="00930051">
      <w:pPr>
        <w:spacing w:after="0" w:line="240" w:lineRule="auto"/>
        <w:ind w:firstLine="360"/>
        <w:jc w:val="both"/>
        <w:rPr>
          <w:rFonts w:ascii="Times New Roman" w:hAnsi="Times New Roman"/>
          <w:color w:val="222222"/>
          <w:sz w:val="28"/>
          <w:szCs w:val="28"/>
          <w:lang w:val="uk-UA"/>
        </w:rPr>
      </w:pPr>
      <w:r>
        <w:rPr>
          <w:rFonts w:ascii="Times New Roman" w:hAnsi="Times New Roman"/>
          <w:color w:val="222222"/>
          <w:sz w:val="28"/>
          <w:szCs w:val="28"/>
          <w:lang w:val="uk-UA"/>
        </w:rPr>
        <w:t xml:space="preserve">Комбіновані роботи проводять тільки в 3-4 класах. </w:t>
      </w:r>
      <w:r>
        <w:rPr>
          <w:rFonts w:ascii="Times New Roman" w:hAnsi="Times New Roman"/>
          <w:sz w:val="28"/>
          <w:szCs w:val="28"/>
          <w:lang w:val="uk-UA"/>
        </w:rPr>
        <w:t>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930051" w:rsidRDefault="00930051" w:rsidP="00930051">
      <w:pPr>
        <w:spacing w:after="0" w:line="240" w:lineRule="auto"/>
        <w:ind w:firstLine="709"/>
        <w:jc w:val="both"/>
        <w:outlineLvl w:val="0"/>
        <w:rPr>
          <w:rFonts w:ascii="Times New Roman" w:hAnsi="Times New Roman"/>
          <w:sz w:val="28"/>
          <w:szCs w:val="28"/>
          <w:lang w:val="uk-UA" w:eastAsia="ru-RU"/>
        </w:rPr>
      </w:pPr>
      <w:r>
        <w:rPr>
          <w:rFonts w:ascii="Times New Roman" w:hAnsi="Times New Roman"/>
          <w:sz w:val="28"/>
          <w:szCs w:val="28"/>
          <w:lang w:val="uk-UA" w:eastAsia="ru-RU"/>
        </w:rPr>
        <w:t>Контрольні роботи з перевірки</w:t>
      </w:r>
      <w:r>
        <w:rPr>
          <w:rFonts w:ascii="Times New Roman" w:hAnsi="Times New Roman"/>
          <w:b/>
          <w:i/>
          <w:sz w:val="28"/>
          <w:szCs w:val="28"/>
          <w:lang w:val="uk-UA" w:eastAsia="ru-RU"/>
        </w:rPr>
        <w:t xml:space="preserve"> навичок читання вголос, читання мовчки, аудіювання, усного переказу літературного твору і роботи з літературним твором</w:t>
      </w:r>
      <w:r>
        <w:rPr>
          <w:rFonts w:ascii="Times New Roman" w:hAnsi="Times New Roman"/>
          <w:sz w:val="28"/>
          <w:szCs w:val="28"/>
          <w:lang w:val="uk-UA" w:eastAsia="ru-RU"/>
        </w:rPr>
        <w:t xml:space="preserve"> як окремі роботи здійснюється за тими ж вимогами, що і поточна перевірка цих навичок. </w:t>
      </w:r>
    </w:p>
    <w:p w:rsidR="00930051" w:rsidRDefault="00930051" w:rsidP="00930051">
      <w:pPr>
        <w:spacing w:after="0" w:line="240" w:lineRule="auto"/>
        <w:ind w:firstLine="709"/>
        <w:jc w:val="both"/>
        <w:outlineLvl w:val="0"/>
        <w:rPr>
          <w:rFonts w:ascii="Times New Roman" w:hAnsi="Times New Roman"/>
          <w:sz w:val="28"/>
          <w:szCs w:val="28"/>
          <w:lang w:val="uk-UA" w:eastAsia="ru-RU"/>
        </w:rPr>
      </w:pPr>
    </w:p>
    <w:p w:rsidR="00930051" w:rsidRDefault="00930051" w:rsidP="00930051">
      <w:pPr>
        <w:spacing w:after="0" w:line="240" w:lineRule="auto"/>
        <w:jc w:val="center"/>
        <w:outlineLvl w:val="0"/>
        <w:rPr>
          <w:rFonts w:ascii="Times New Roman" w:hAnsi="Times New Roman"/>
          <w:b/>
          <w:sz w:val="28"/>
          <w:szCs w:val="28"/>
          <w:lang w:val="uk-UA" w:eastAsia="ru-RU"/>
        </w:rPr>
      </w:pP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та оцінювання</w:t>
      </w: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комбінованої роботи в 3-4 класах</w:t>
      </w:r>
    </w:p>
    <w:p w:rsidR="00930051" w:rsidRDefault="00930051" w:rsidP="00930051">
      <w:pPr>
        <w:spacing w:after="0" w:line="240" w:lineRule="auto"/>
        <w:ind w:firstLine="709"/>
        <w:jc w:val="center"/>
        <w:outlineLvl w:val="0"/>
        <w:rPr>
          <w:rFonts w:ascii="Times New Roman" w:hAnsi="Times New Roman"/>
          <w:sz w:val="28"/>
          <w:szCs w:val="28"/>
          <w:lang w:val="uk-UA" w:eastAsia="ru-RU"/>
        </w:rPr>
      </w:pPr>
      <w:r>
        <w:rPr>
          <w:rFonts w:ascii="Times New Roman" w:hAnsi="Times New Roman"/>
          <w:sz w:val="28"/>
          <w:szCs w:val="28"/>
          <w:lang w:val="uk-UA" w:eastAsia="ru-RU"/>
        </w:rPr>
        <w:t xml:space="preserve">(з </w:t>
      </w:r>
      <w:r>
        <w:rPr>
          <w:rFonts w:ascii="Times New Roman" w:hAnsi="Times New Roman"/>
          <w:sz w:val="28"/>
          <w:szCs w:val="28"/>
          <w:lang w:val="uk-UA"/>
        </w:rPr>
        <w:t xml:space="preserve">перевірки сформованості </w:t>
      </w:r>
      <w:r>
        <w:rPr>
          <w:rFonts w:ascii="Times New Roman" w:hAnsi="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152"/>
        <w:gridCol w:w="1275"/>
        <w:gridCol w:w="1569"/>
        <w:gridCol w:w="1749"/>
      </w:tblGrid>
      <w:tr w:rsidR="00930051" w:rsidTr="00930051">
        <w:trPr>
          <w:trHeight w:val="180"/>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балів за кожне правильно виконане завдання</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Максимальна кількість балів</w:t>
            </w:r>
          </w:p>
        </w:tc>
      </w:tr>
      <w:tr w:rsidR="00930051" w:rsidTr="00930051">
        <w:trPr>
          <w:trHeight w:val="331"/>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tabs>
                <w:tab w:val="left" w:pos="2880"/>
                <w:tab w:val="left" w:pos="9000"/>
              </w:tabs>
              <w:spacing w:after="0" w:line="240" w:lineRule="auto"/>
              <w:ind w:firstLine="25"/>
              <w:jc w:val="both"/>
              <w:rPr>
                <w:rFonts w:ascii="Times New Roman" w:hAnsi="Times New Roman"/>
                <w:sz w:val="28"/>
                <w:szCs w:val="28"/>
                <w:lang w:val="uk-UA" w:eastAsia="ru-RU"/>
              </w:rPr>
            </w:pPr>
            <w:r>
              <w:rPr>
                <w:rFonts w:ascii="Times New Roman" w:hAnsi="Times New Roman"/>
                <w:sz w:val="24"/>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1 </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бали*</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балів</w:t>
            </w:r>
          </w:p>
        </w:tc>
      </w:tr>
      <w:tr w:rsidR="00930051" w:rsidTr="00930051">
        <w:trPr>
          <w:trHeight w:val="189"/>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до тексту для перевірки розуміння його змісту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 балів</w:t>
            </w:r>
          </w:p>
        </w:tc>
      </w:tr>
      <w:tr w:rsidR="00930051" w:rsidTr="00930051">
        <w:trPr>
          <w:trHeight w:val="150"/>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Творче завдання: письмове висловлення власної думки до змісту прочитаного тексту: в 3 класі – 2-3 речення, в 4 класі – 4-5 речень****</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208"/>
        </w:trPr>
        <w:tc>
          <w:tcPr>
            <w:tcW w:w="4690"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8</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b/>
          <w:sz w:val="28"/>
          <w:szCs w:val="28"/>
          <w:lang w:val="uk-UA" w:eastAsia="ru-RU"/>
        </w:rPr>
      </w:pP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та оцінювання</w:t>
      </w: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комбінованої роботи в 3-4 класах</w:t>
      </w:r>
    </w:p>
    <w:p w:rsidR="00930051" w:rsidRDefault="00930051" w:rsidP="0093005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152"/>
        <w:gridCol w:w="1275"/>
        <w:gridCol w:w="1569"/>
        <w:gridCol w:w="1749"/>
      </w:tblGrid>
      <w:tr w:rsidR="00930051" w:rsidTr="00930051">
        <w:trPr>
          <w:trHeight w:val="180"/>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балів за кожне правильно виконане завдання</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Максимальна кількість балів</w:t>
            </w:r>
          </w:p>
        </w:tc>
      </w:tr>
      <w:tr w:rsidR="00930051" w:rsidTr="00930051">
        <w:trPr>
          <w:trHeight w:val="331"/>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1 </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по 4 бали*</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бали</w:t>
            </w:r>
          </w:p>
        </w:tc>
      </w:tr>
      <w:tr w:rsidR="00930051" w:rsidTr="00930051">
        <w:trPr>
          <w:trHeight w:val="189"/>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до тексту закритого типу з вибором однієї правильної відповіді серед трьох пропонованих варіантів</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256"/>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Завдання до тексту відкритого типу з короткою відповіддю </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1 </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315"/>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Завдання до тексту відкритого типу на встановлення послідовності або відповідності між 6 компонентами </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150"/>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15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Творче завдання до тексту: письмове висловлення власної думки до змісту прочитаного тексту: в 3 класі 2-3 – речення, в 4 класі – 4-5 речень****</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208"/>
        </w:trPr>
        <w:tc>
          <w:tcPr>
            <w:tcW w:w="4690"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5"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hanging="16"/>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6</w:t>
            </w:r>
          </w:p>
        </w:tc>
        <w:tc>
          <w:tcPr>
            <w:tcW w:w="156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74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ind w:firstLine="708"/>
        <w:contextualSpacing/>
        <w:jc w:val="both"/>
        <w:rPr>
          <w:rFonts w:ascii="Times New Roman" w:hAnsi="Times New Roman"/>
          <w:sz w:val="24"/>
          <w:szCs w:val="24"/>
          <w:lang w:val="uk-UA" w:eastAsia="ru-RU"/>
        </w:rPr>
      </w:pPr>
      <w:r>
        <w:rPr>
          <w:rFonts w:ascii="Times New Roman" w:hAnsi="Times New Roman"/>
          <w:sz w:val="24"/>
          <w:szCs w:val="24"/>
          <w:lang w:val="uk-UA" w:eastAsia="ru-RU"/>
        </w:rPr>
        <w:t>* оцінювання навички читання мовчки здійснюється за тими ж вимогами, що і під час поточної перевірки;</w:t>
      </w:r>
    </w:p>
    <w:p w:rsidR="00930051" w:rsidRDefault="00930051" w:rsidP="00930051">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 якщо завдання виконано частково, неточно – 1 балом; </w:t>
      </w:r>
    </w:p>
    <w:p w:rsidR="00930051" w:rsidRDefault="00930051" w:rsidP="00930051">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 </w:t>
      </w:r>
    </w:p>
    <w:p w:rsidR="00930051" w:rsidRDefault="00930051" w:rsidP="00930051">
      <w:pPr>
        <w:spacing w:after="0" w:line="240" w:lineRule="auto"/>
        <w:ind w:firstLine="709"/>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бали за письмову частину роботи з читання виставляють без урахування помилок за грамотність. </w:t>
      </w:r>
    </w:p>
    <w:p w:rsidR="00930051" w:rsidRDefault="00930051" w:rsidP="00930051">
      <w:pPr>
        <w:spacing w:after="0" w:line="240" w:lineRule="auto"/>
        <w:ind w:firstLine="709"/>
        <w:contextualSpacing/>
        <w:jc w:val="both"/>
        <w:rPr>
          <w:rFonts w:ascii="Times New Roman" w:hAnsi="Times New Roman"/>
          <w:sz w:val="28"/>
          <w:szCs w:val="28"/>
          <w:lang w:val="uk-UA" w:eastAsia="ru-RU"/>
        </w:rPr>
      </w:pPr>
    </w:p>
    <w:p w:rsidR="00930051" w:rsidRDefault="00930051" w:rsidP="00930051">
      <w:pPr>
        <w:spacing w:after="0" w:line="240" w:lineRule="auto"/>
        <w:ind w:firstLine="709"/>
        <w:jc w:val="both"/>
        <w:rPr>
          <w:rFonts w:ascii="Times New Roman" w:hAnsi="Times New Roman"/>
          <w:color w:val="000000"/>
          <w:sz w:val="28"/>
          <w:szCs w:val="20"/>
          <w:lang w:val="uk-UA" w:eastAsia="ru-RU"/>
        </w:rPr>
      </w:pPr>
      <w:r>
        <w:rPr>
          <w:rFonts w:ascii="Times New Roman" w:hAnsi="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930051" w:rsidRDefault="00930051" w:rsidP="00930051">
      <w:pPr>
        <w:spacing w:after="0" w:line="240" w:lineRule="auto"/>
        <w:rPr>
          <w:rFonts w:ascii="Times New Roman" w:hAnsi="Times New Roman"/>
          <w:b/>
          <w:kern w:val="24"/>
          <w:sz w:val="28"/>
          <w:szCs w:val="28"/>
          <w:lang w:val="uk-UA" w:eastAsia="ru-RU"/>
        </w:rPr>
      </w:pPr>
    </w:p>
    <w:p w:rsidR="00930051" w:rsidRDefault="00930051" w:rsidP="00930051">
      <w:pPr>
        <w:spacing w:after="0" w:line="240" w:lineRule="auto"/>
        <w:jc w:val="center"/>
        <w:rPr>
          <w:rFonts w:ascii="Times New Roman" w:hAnsi="Times New Roman"/>
          <w:b/>
          <w:kern w:val="24"/>
          <w:sz w:val="28"/>
          <w:szCs w:val="28"/>
          <w:lang w:val="uk-UA" w:eastAsia="ru-RU"/>
        </w:rPr>
      </w:pPr>
      <w:r>
        <w:rPr>
          <w:rFonts w:ascii="Times New Roman" w:hAnsi="Times New Roman"/>
          <w:b/>
          <w:kern w:val="24"/>
          <w:sz w:val="28"/>
          <w:szCs w:val="28"/>
          <w:lang w:val="uk-UA" w:eastAsia="ru-RU"/>
        </w:rPr>
        <w:t xml:space="preserve">УКРАЇНСЬКА МОВА, МОВИ НАЦІОНАЛЬНИХ МЕНШИН </w:t>
      </w:r>
    </w:p>
    <w:p w:rsidR="00930051" w:rsidRDefault="00930051" w:rsidP="00930051">
      <w:pPr>
        <w:spacing w:after="0" w:line="240" w:lineRule="auto"/>
        <w:jc w:val="center"/>
        <w:rPr>
          <w:rFonts w:ascii="Times New Roman" w:hAnsi="Times New Roman"/>
          <w:b/>
          <w:kern w:val="24"/>
          <w:sz w:val="28"/>
          <w:szCs w:val="28"/>
          <w:lang w:val="uk-UA" w:eastAsia="ru-RU"/>
        </w:rPr>
      </w:pPr>
      <w:r>
        <w:rPr>
          <w:rFonts w:ascii="Times New Roman" w:hAnsi="Times New Roman"/>
          <w:b/>
          <w:kern w:val="24"/>
          <w:sz w:val="28"/>
          <w:szCs w:val="28"/>
          <w:lang w:val="uk-UA" w:eastAsia="ru-RU" w:bidi="he-IL"/>
        </w:rPr>
        <w:t>(</w:t>
      </w:r>
      <w:r>
        <w:rPr>
          <w:rFonts w:ascii="Times New Roman" w:hAnsi="Times New Roman"/>
          <w:b/>
          <w:kern w:val="24"/>
          <w:sz w:val="28"/>
          <w:szCs w:val="28"/>
          <w:lang w:val="uk-UA" w:eastAsia="ru-RU"/>
        </w:rPr>
        <w:t>мови вивчення: споріднені і неспоріднені)</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1-4 класи</w:t>
      </w:r>
    </w:p>
    <w:p w:rsidR="00930051" w:rsidRDefault="00930051" w:rsidP="00930051">
      <w:pPr>
        <w:spacing w:after="0" w:line="240" w:lineRule="auto"/>
        <w:ind w:firstLine="709"/>
        <w:jc w:val="both"/>
        <w:rPr>
          <w:rFonts w:ascii="Times New Roman" w:hAnsi="Times New Roman"/>
          <w:kern w:val="24"/>
          <w:sz w:val="28"/>
          <w:szCs w:val="28"/>
          <w:lang w:val="uk-UA" w:eastAsia="ru-RU"/>
        </w:rPr>
      </w:pPr>
      <w:r>
        <w:rPr>
          <w:rFonts w:ascii="Times New Roman" w:hAnsi="Times New Roman"/>
          <w:b/>
          <w:i/>
          <w:kern w:val="24"/>
          <w:sz w:val="28"/>
          <w:szCs w:val="28"/>
          <w:lang w:val="uk-UA" w:eastAsia="ru-RU"/>
        </w:rPr>
        <w:lastRenderedPageBreak/>
        <w:t xml:space="preserve">Об’єктами </w:t>
      </w:r>
      <w:r>
        <w:rPr>
          <w:rFonts w:ascii="Times New Roman" w:hAnsi="Times New Roman"/>
          <w:b/>
          <w:i/>
          <w:kern w:val="24"/>
          <w:sz w:val="28"/>
          <w:szCs w:val="28"/>
          <w:u w:val="single"/>
          <w:lang w:val="uk-UA" w:eastAsia="ru-RU"/>
        </w:rPr>
        <w:t>поточної</w:t>
      </w:r>
      <w:r>
        <w:rPr>
          <w:rFonts w:ascii="Times New Roman" w:hAnsi="Times New Roman"/>
          <w:b/>
          <w:i/>
          <w:kern w:val="24"/>
          <w:sz w:val="28"/>
          <w:szCs w:val="28"/>
          <w:lang w:val="uk-UA" w:eastAsia="ru-RU"/>
        </w:rPr>
        <w:t xml:space="preserve"> перевірки навчальних досягнень учнів 1 класу</w:t>
      </w:r>
      <w:r>
        <w:rPr>
          <w:rFonts w:ascii="Times New Roman" w:hAnsi="Times New Roman"/>
          <w:kern w:val="24"/>
          <w:sz w:val="28"/>
          <w:szCs w:val="28"/>
          <w:lang w:val="uk-UA" w:eastAsia="ru-RU"/>
        </w:rPr>
        <w:t xml:space="preserve"> з мови вивчення є досвід мовленнєвої діяльності:</w:t>
      </w:r>
    </w:p>
    <w:p w:rsidR="00930051" w:rsidRDefault="00930051" w:rsidP="00930051">
      <w:pPr>
        <w:spacing w:after="0" w:line="240" w:lineRule="auto"/>
        <w:ind w:firstLine="709"/>
        <w:jc w:val="both"/>
        <w:rPr>
          <w:rFonts w:ascii="Times New Roman" w:hAnsi="Times New Roman"/>
          <w:kern w:val="24"/>
          <w:sz w:val="28"/>
          <w:szCs w:val="28"/>
          <w:lang w:val="uk-UA" w:eastAsia="ru-RU"/>
        </w:rPr>
      </w:pPr>
      <w:proofErr w:type="spellStart"/>
      <w:r>
        <w:rPr>
          <w:rFonts w:ascii="Times New Roman" w:hAnsi="Times New Roman"/>
          <w:kern w:val="24"/>
          <w:sz w:val="28"/>
          <w:szCs w:val="28"/>
          <w:lang w:val="uk-UA" w:eastAsia="ru-RU"/>
        </w:rPr>
        <w:t>аудіативні</w:t>
      </w:r>
      <w:proofErr w:type="spellEnd"/>
      <w:r>
        <w:rPr>
          <w:rFonts w:ascii="Times New Roman" w:hAnsi="Times New Roman"/>
          <w:kern w:val="24"/>
          <w:sz w:val="28"/>
          <w:szCs w:val="28"/>
          <w:lang w:val="uk-UA" w:eastAsia="ru-RU"/>
        </w:rPr>
        <w:t xml:space="preserve"> уміння;</w:t>
      </w:r>
    </w:p>
    <w:p w:rsidR="00930051" w:rsidRDefault="00930051" w:rsidP="00930051">
      <w:pPr>
        <w:spacing w:after="0" w:line="240" w:lineRule="auto"/>
        <w:ind w:firstLine="709"/>
        <w:jc w:val="both"/>
        <w:rPr>
          <w:rFonts w:ascii="Times New Roman" w:hAnsi="Times New Roman"/>
          <w:kern w:val="24"/>
          <w:sz w:val="28"/>
          <w:szCs w:val="28"/>
          <w:lang w:val="uk-UA" w:eastAsia="ru-RU"/>
        </w:rPr>
      </w:pPr>
      <w:r>
        <w:rPr>
          <w:rFonts w:ascii="Times New Roman" w:hAnsi="Times New Roman"/>
          <w:kern w:val="24"/>
          <w:sz w:val="28"/>
          <w:szCs w:val="28"/>
          <w:lang w:val="uk-UA" w:eastAsia="ru-RU"/>
        </w:rPr>
        <w:t>говоріння (усне діалогічне і монологічне мовлення).</w:t>
      </w:r>
    </w:p>
    <w:p w:rsidR="00930051" w:rsidRDefault="00930051" w:rsidP="00930051">
      <w:pPr>
        <w:keepNext/>
        <w:spacing w:after="0" w:line="240" w:lineRule="auto"/>
        <w:ind w:firstLine="709"/>
        <w:contextualSpacing/>
        <w:jc w:val="both"/>
        <w:outlineLvl w:val="0"/>
        <w:rPr>
          <w:rFonts w:ascii="Times New Roman" w:hAnsi="Times New Roman"/>
          <w:kern w:val="24"/>
          <w:sz w:val="28"/>
          <w:szCs w:val="28"/>
          <w:lang w:val="uk-UA" w:eastAsia="ru-RU"/>
        </w:rPr>
      </w:pPr>
      <w:r>
        <w:rPr>
          <w:rFonts w:ascii="Times New Roman" w:hAnsi="Times New Roman"/>
          <w:kern w:val="24"/>
          <w:sz w:val="28"/>
          <w:szCs w:val="28"/>
          <w:lang w:val="uk-UA" w:eastAsia="ru-RU"/>
        </w:rPr>
        <w:t xml:space="preserve">Орієнтовні вимоги до поточних перевірок та оцінювань </w:t>
      </w:r>
      <w:proofErr w:type="spellStart"/>
      <w:r>
        <w:rPr>
          <w:rFonts w:ascii="Times New Roman" w:hAnsi="Times New Roman"/>
          <w:kern w:val="24"/>
          <w:sz w:val="28"/>
          <w:szCs w:val="28"/>
          <w:lang w:val="uk-UA" w:eastAsia="ru-RU"/>
        </w:rPr>
        <w:t>аудіативних</w:t>
      </w:r>
      <w:proofErr w:type="spellEnd"/>
      <w:r>
        <w:rPr>
          <w:rFonts w:ascii="Times New Roman" w:hAnsi="Times New Roman"/>
          <w:kern w:val="24"/>
          <w:sz w:val="28"/>
          <w:szCs w:val="28"/>
          <w:lang w:val="uk-UA" w:eastAsia="ru-RU"/>
        </w:rPr>
        <w:t xml:space="preserve"> умінь та усного й діалогічного мовлення з мови вивчення у 1 класі такі самі як і в        1 класі з мови навчання. </w:t>
      </w:r>
    </w:p>
    <w:p w:rsidR="00930051" w:rsidRDefault="00930051" w:rsidP="00930051">
      <w:pPr>
        <w:keepNext/>
        <w:spacing w:after="0" w:line="240" w:lineRule="auto"/>
        <w:ind w:firstLine="709"/>
        <w:contextualSpacing/>
        <w:jc w:val="both"/>
        <w:outlineLvl w:val="0"/>
        <w:rPr>
          <w:rFonts w:ascii="Times New Roman" w:hAnsi="Times New Roman"/>
          <w:kern w:val="24"/>
          <w:sz w:val="28"/>
          <w:szCs w:val="28"/>
          <w:lang w:val="uk-UA" w:eastAsia="ru-RU"/>
        </w:rPr>
      </w:pPr>
      <w:r>
        <w:rPr>
          <w:rFonts w:ascii="Times New Roman" w:hAnsi="Times New Roman"/>
          <w:kern w:val="24"/>
          <w:sz w:val="28"/>
          <w:szCs w:val="28"/>
          <w:lang w:val="uk-UA" w:eastAsia="ru-RU"/>
        </w:rPr>
        <w:t>У 1 класі не проводять підсумкових перевірок з мови вивчення.</w:t>
      </w:r>
    </w:p>
    <w:p w:rsidR="00930051" w:rsidRDefault="00930051" w:rsidP="00930051">
      <w:pPr>
        <w:keepNext/>
        <w:tabs>
          <w:tab w:val="num" w:pos="1002"/>
        </w:tabs>
        <w:spacing w:after="0" w:line="240" w:lineRule="auto"/>
        <w:ind w:firstLine="567"/>
        <w:jc w:val="both"/>
        <w:outlineLvl w:val="0"/>
        <w:rPr>
          <w:rFonts w:ascii="Times New Roman" w:hAnsi="Times New Roman"/>
          <w:kern w:val="24"/>
          <w:sz w:val="28"/>
          <w:szCs w:val="28"/>
          <w:lang w:val="uk-UA" w:eastAsia="ru-RU"/>
        </w:rPr>
      </w:pPr>
      <w:r>
        <w:rPr>
          <w:rFonts w:ascii="Times New Roman" w:hAnsi="Times New Roman"/>
          <w:b/>
          <w:i/>
          <w:kern w:val="24"/>
          <w:sz w:val="28"/>
          <w:szCs w:val="28"/>
          <w:lang w:val="uk-UA" w:eastAsia="ru-RU"/>
        </w:rPr>
        <w:t xml:space="preserve">Об’єкти </w:t>
      </w:r>
      <w:r>
        <w:rPr>
          <w:rFonts w:ascii="Times New Roman" w:hAnsi="Times New Roman"/>
          <w:b/>
          <w:i/>
          <w:kern w:val="24"/>
          <w:sz w:val="28"/>
          <w:szCs w:val="28"/>
          <w:u w:val="single"/>
          <w:lang w:val="uk-UA" w:eastAsia="ru-RU"/>
        </w:rPr>
        <w:t xml:space="preserve">поточної </w:t>
      </w:r>
      <w:r>
        <w:rPr>
          <w:rFonts w:ascii="Times New Roman" w:hAnsi="Times New Roman"/>
          <w:b/>
          <w:i/>
          <w:kern w:val="24"/>
          <w:sz w:val="28"/>
          <w:szCs w:val="28"/>
          <w:lang w:val="uk-UA" w:eastAsia="ru-RU"/>
        </w:rPr>
        <w:t xml:space="preserve">і </w:t>
      </w:r>
      <w:r>
        <w:rPr>
          <w:rFonts w:ascii="Times New Roman" w:hAnsi="Times New Roman"/>
          <w:b/>
          <w:i/>
          <w:kern w:val="24"/>
          <w:sz w:val="28"/>
          <w:szCs w:val="28"/>
          <w:u w:val="single"/>
          <w:lang w:val="uk-UA" w:eastAsia="ru-RU"/>
        </w:rPr>
        <w:t>підсумкової</w:t>
      </w:r>
      <w:r>
        <w:rPr>
          <w:rFonts w:ascii="Times New Roman" w:hAnsi="Times New Roman"/>
          <w:b/>
          <w:i/>
          <w:kern w:val="24"/>
          <w:sz w:val="28"/>
          <w:szCs w:val="28"/>
          <w:lang w:val="uk-UA" w:eastAsia="ru-RU"/>
        </w:rPr>
        <w:t xml:space="preserve"> перевірок навчальних досягнень учнів у 2-4</w:t>
      </w:r>
      <w:r>
        <w:rPr>
          <w:rFonts w:ascii="Times New Roman" w:hAnsi="Times New Roman"/>
          <w:kern w:val="24"/>
          <w:sz w:val="28"/>
          <w:szCs w:val="28"/>
          <w:lang w:val="uk-UA" w:eastAsia="ru-RU"/>
        </w:rPr>
        <w:t xml:space="preserve"> класах з мови вивчення такі самі як і з мови навчання у 1-3 класах. </w:t>
      </w:r>
    </w:p>
    <w:p w:rsidR="00930051" w:rsidRDefault="00930051" w:rsidP="00930051">
      <w:pPr>
        <w:spacing w:after="0" w:line="240" w:lineRule="auto"/>
        <w:jc w:val="center"/>
        <w:rPr>
          <w:rFonts w:ascii="Times New Roman" w:hAnsi="Times New Roman"/>
          <w:b/>
          <w:bCs/>
          <w:sz w:val="28"/>
          <w:szCs w:val="28"/>
          <w:lang w:val="uk-UA" w:eastAsia="ru-RU"/>
        </w:rPr>
      </w:pPr>
    </w:p>
    <w:p w:rsidR="00930051" w:rsidRDefault="00930051" w:rsidP="00930051">
      <w:pPr>
        <w:spacing w:after="0" w:line="240" w:lineRule="auto"/>
        <w:jc w:val="center"/>
        <w:rPr>
          <w:rFonts w:ascii="Times New Roman" w:hAnsi="Times New Roman"/>
          <w:bCs/>
          <w:sz w:val="28"/>
          <w:szCs w:val="28"/>
          <w:lang w:val="uk-UA" w:eastAsia="ru-RU"/>
        </w:rPr>
      </w:pPr>
      <w:r>
        <w:rPr>
          <w:rFonts w:ascii="Times New Roman" w:hAnsi="Times New Roman"/>
          <w:b/>
          <w:bCs/>
          <w:sz w:val="28"/>
          <w:szCs w:val="28"/>
          <w:lang w:val="uk-UA" w:eastAsia="ru-RU"/>
        </w:rPr>
        <w:t>Зведений перелік робіт з підсумкової перевірки, які проводяться в 2-4 класах з мови вивчення</w:t>
      </w:r>
    </w:p>
    <w:tbl>
      <w:tblPr>
        <w:tblW w:w="9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852"/>
        <w:gridCol w:w="850"/>
        <w:gridCol w:w="709"/>
        <w:gridCol w:w="851"/>
        <w:gridCol w:w="850"/>
        <w:gridCol w:w="1134"/>
      </w:tblGrid>
      <w:tr w:rsidR="00930051" w:rsidTr="00930051">
        <w:trPr>
          <w:cantSplit/>
          <w:trHeight w:val="345"/>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108"/>
              <w:jc w:val="center"/>
              <w:rPr>
                <w:rFonts w:ascii="Times New Roman" w:hAnsi="Times New Roman"/>
                <w:bCs/>
                <w:sz w:val="24"/>
                <w:szCs w:val="20"/>
                <w:lang w:val="uk-UA" w:eastAsia="ru-RU"/>
              </w:rPr>
            </w:pPr>
            <w:r>
              <w:rPr>
                <w:rFonts w:ascii="Times New Roman" w:hAnsi="Times New Roman"/>
                <w:bCs/>
                <w:sz w:val="24"/>
                <w:szCs w:val="20"/>
                <w:lang w:val="uk-UA" w:eastAsia="ru-RU"/>
              </w:rPr>
              <w:t>Вид перевірки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 клас</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3 клас</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4 клас</w:t>
            </w:r>
          </w:p>
        </w:tc>
      </w:tr>
      <w:tr w:rsidR="00930051" w:rsidTr="00930051">
        <w:trPr>
          <w:cantSplit/>
          <w:trHeight w:val="360"/>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0"/>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r>
      <w:tr w:rsidR="00930051" w:rsidTr="00930051">
        <w:trPr>
          <w:trHeight w:val="28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Cs/>
                <w:sz w:val="24"/>
                <w:szCs w:val="20"/>
                <w:lang w:val="uk-UA" w:eastAsia="ru-RU"/>
              </w:rPr>
            </w:pPr>
            <w:r>
              <w:rPr>
                <w:rFonts w:ascii="Times New Roman" w:hAnsi="Times New Roman"/>
                <w:bCs/>
                <w:sz w:val="24"/>
                <w:szCs w:val="20"/>
                <w:lang w:val="uk-UA" w:eastAsia="ru-RU"/>
              </w:rPr>
              <w:t>Навичка читання вголос (усно)</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28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Cs/>
                <w:sz w:val="24"/>
                <w:szCs w:val="20"/>
                <w:lang w:val="uk-UA" w:eastAsia="ru-RU"/>
              </w:rPr>
            </w:pPr>
            <w:r>
              <w:rPr>
                <w:rFonts w:ascii="Times New Roman" w:hAnsi="Times New Roman"/>
                <w:bCs/>
                <w:sz w:val="24"/>
                <w:szCs w:val="20"/>
                <w:lang w:val="uk-UA" w:eastAsia="ru-RU"/>
              </w:rPr>
              <w:t>Навичка читання мовчки(письмово)</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28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Cs/>
                <w:sz w:val="24"/>
                <w:szCs w:val="20"/>
                <w:highlight w:val="green"/>
                <w:lang w:val="uk-UA" w:eastAsia="ru-RU"/>
              </w:rPr>
            </w:pPr>
            <w:r>
              <w:rPr>
                <w:rFonts w:ascii="Times New Roman" w:hAnsi="Times New Roman"/>
                <w:bCs/>
                <w:sz w:val="24"/>
                <w:szCs w:val="20"/>
                <w:lang w:val="uk-UA" w:eastAsia="ru-RU"/>
              </w:rPr>
              <w:t xml:space="preserve">Аудіювання (письмово) </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r>
      <w:tr w:rsidR="00930051" w:rsidTr="00930051">
        <w:trPr>
          <w:trHeight w:val="28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Cs/>
                <w:sz w:val="24"/>
                <w:szCs w:val="20"/>
                <w:lang w:val="uk-UA" w:eastAsia="ru-RU"/>
              </w:rPr>
            </w:pPr>
            <w:r>
              <w:rPr>
                <w:rFonts w:ascii="Times New Roman" w:hAnsi="Times New Roman"/>
                <w:bCs/>
                <w:sz w:val="24"/>
                <w:szCs w:val="20"/>
                <w:lang w:val="uk-UA" w:eastAsia="ru-RU"/>
              </w:rPr>
              <w:t xml:space="preserve">Усний переказ прочитаного твору (усно) </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r>
      <w:tr w:rsidR="00930051" w:rsidTr="00930051">
        <w:trPr>
          <w:trHeight w:val="28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Cs/>
                <w:sz w:val="24"/>
                <w:szCs w:val="20"/>
                <w:lang w:val="uk-UA" w:eastAsia="ru-RU"/>
              </w:rPr>
            </w:pPr>
            <w:r>
              <w:rPr>
                <w:rFonts w:ascii="Times New Roman" w:hAnsi="Times New Roman"/>
                <w:sz w:val="24"/>
                <w:szCs w:val="24"/>
                <w:lang w:val="uk-UA" w:eastAsia="ru-RU"/>
              </w:rPr>
              <w:t xml:space="preserve">Робота з літературним твором (письмово) </w:t>
            </w:r>
          </w:p>
        </w:tc>
        <w:tc>
          <w:tcPr>
            <w:tcW w:w="851"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28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Cs/>
                <w:sz w:val="24"/>
                <w:szCs w:val="20"/>
                <w:lang w:val="uk-UA" w:eastAsia="ru-RU"/>
              </w:rPr>
              <w:t>Списування</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r>
      <w:tr w:rsidR="00930051" w:rsidTr="00930051">
        <w:trPr>
          <w:trHeight w:val="16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Cs/>
                <w:sz w:val="24"/>
                <w:szCs w:val="20"/>
                <w:lang w:val="uk-UA" w:eastAsia="ru-RU"/>
              </w:rPr>
              <w:t>Диктант</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358"/>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Cs/>
                <w:sz w:val="24"/>
                <w:szCs w:val="20"/>
                <w:lang w:val="uk-UA" w:eastAsia="ru-RU"/>
              </w:rPr>
              <w:t>Перевірка мовних знань і вмінь</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28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rPr>
                <w:rFonts w:ascii="Times New Roman" w:hAnsi="Times New Roman"/>
                <w:bCs/>
                <w:sz w:val="24"/>
                <w:szCs w:val="20"/>
                <w:lang w:val="uk-UA" w:eastAsia="ru-RU"/>
              </w:rPr>
            </w:pPr>
            <w:r>
              <w:rPr>
                <w:rFonts w:ascii="Times New Roman" w:hAnsi="Times New Roman"/>
                <w:bCs/>
                <w:sz w:val="24"/>
                <w:szCs w:val="20"/>
                <w:lang w:val="uk-UA" w:eastAsia="ru-RU"/>
              </w:rPr>
              <w:t>Письмовий переказ</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28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rPr>
                <w:rFonts w:ascii="Times New Roman" w:hAnsi="Times New Roman"/>
                <w:bCs/>
                <w:sz w:val="24"/>
                <w:szCs w:val="20"/>
                <w:lang w:val="uk-UA" w:eastAsia="ru-RU"/>
              </w:rPr>
            </w:pPr>
            <w:r>
              <w:rPr>
                <w:rFonts w:ascii="Times New Roman" w:hAnsi="Times New Roman"/>
                <w:bCs/>
                <w:sz w:val="24"/>
                <w:szCs w:val="20"/>
                <w:lang w:val="uk-UA" w:eastAsia="ru-RU"/>
              </w:rPr>
              <w:t>Письмовий діалог</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r>
      <w:tr w:rsidR="00930051" w:rsidTr="00930051">
        <w:trPr>
          <w:trHeight w:val="332"/>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bCs/>
                <w:sz w:val="24"/>
                <w:szCs w:val="20"/>
                <w:lang w:val="uk-UA" w:eastAsia="ru-RU"/>
              </w:rPr>
            </w:pPr>
            <w:r>
              <w:rPr>
                <w:rFonts w:ascii="Times New Roman" w:hAnsi="Times New Roman"/>
                <w:bCs/>
                <w:sz w:val="24"/>
                <w:szCs w:val="20"/>
                <w:lang w:val="uk-UA" w:eastAsia="ru-RU"/>
              </w:rPr>
              <w:t>Підсумкова контрольна робота/ Державна підсумкова атестація</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645"/>
        </w:trPr>
        <w:tc>
          <w:tcPr>
            <w:tcW w:w="382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both"/>
              <w:rPr>
                <w:rFonts w:ascii="Times New Roman" w:hAnsi="Times New Roman"/>
                <w:b/>
                <w:bCs/>
                <w:sz w:val="24"/>
                <w:szCs w:val="20"/>
                <w:lang w:val="uk-UA" w:eastAsia="ru-RU"/>
              </w:rPr>
            </w:pPr>
            <w:r>
              <w:rPr>
                <w:rFonts w:ascii="Times New Roman" w:hAnsi="Times New Roman"/>
                <w:b/>
                <w:bCs/>
                <w:sz w:val="24"/>
                <w:szCs w:val="20"/>
                <w:lang w:val="uk-UA" w:eastAsia="ru-RU"/>
              </w:rPr>
              <w:t xml:space="preserve">Загальна кількість перевірок </w:t>
            </w:r>
          </w:p>
          <w:p w:rsidR="00930051" w:rsidRDefault="00930051">
            <w:pPr>
              <w:spacing w:after="0" w:line="240" w:lineRule="auto"/>
              <w:ind w:left="-288" w:firstLine="288"/>
              <w:jc w:val="both"/>
              <w:rPr>
                <w:rFonts w:ascii="Times New Roman" w:hAnsi="Times New Roman"/>
                <w:bCs/>
                <w:sz w:val="24"/>
                <w:szCs w:val="20"/>
                <w:lang w:val="uk-UA" w:eastAsia="ru-RU"/>
              </w:rPr>
            </w:pPr>
            <w:r>
              <w:rPr>
                <w:rFonts w:ascii="Times New Roman" w:hAnsi="Times New Roman"/>
                <w:b/>
                <w:bCs/>
                <w:sz w:val="24"/>
                <w:szCs w:val="20"/>
                <w:lang w:val="uk-UA" w:eastAsia="ru-RU"/>
              </w:rPr>
              <w:t>за семестр</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7</w:t>
            </w:r>
          </w:p>
        </w:tc>
      </w:tr>
    </w:tbl>
    <w:p w:rsidR="00930051" w:rsidRDefault="00930051" w:rsidP="00930051">
      <w:pPr>
        <w:keepNext/>
        <w:tabs>
          <w:tab w:val="num" w:pos="1002"/>
        </w:tabs>
        <w:spacing w:after="0" w:line="240" w:lineRule="auto"/>
        <w:ind w:firstLine="709"/>
        <w:jc w:val="both"/>
        <w:outlineLvl w:val="0"/>
        <w:rPr>
          <w:rFonts w:ascii="Times New Roman" w:hAnsi="Times New Roman"/>
          <w:kern w:val="24"/>
          <w:sz w:val="28"/>
          <w:szCs w:val="28"/>
          <w:lang w:val="uk-UA" w:eastAsia="ru-RU"/>
        </w:rPr>
      </w:pPr>
    </w:p>
    <w:p w:rsidR="00930051" w:rsidRDefault="00930051" w:rsidP="00930051">
      <w:pPr>
        <w:keepNext/>
        <w:tabs>
          <w:tab w:val="num" w:pos="1002"/>
        </w:tabs>
        <w:spacing w:after="0" w:line="240" w:lineRule="auto"/>
        <w:ind w:firstLine="709"/>
        <w:jc w:val="both"/>
        <w:outlineLvl w:val="0"/>
        <w:rPr>
          <w:rFonts w:ascii="Times New Roman" w:hAnsi="Times New Roman"/>
          <w:kern w:val="24"/>
          <w:sz w:val="28"/>
          <w:szCs w:val="28"/>
          <w:lang w:val="uk-UA" w:eastAsia="ru-RU"/>
        </w:rPr>
      </w:pPr>
      <w:r>
        <w:rPr>
          <w:rFonts w:ascii="Times New Roman" w:hAnsi="Times New Roman"/>
          <w:kern w:val="24"/>
          <w:sz w:val="28"/>
          <w:szCs w:val="28"/>
          <w:lang w:val="uk-UA" w:eastAsia="ru-RU"/>
        </w:rPr>
        <w:t xml:space="preserve">Поточні і підсумкові перевірки та оцінювання навчальних досягнень учнів з мови вивчення у 2 класі проводять за тими ж вимогами, що і в 1 класі з мови навчання – навчання грамоти; у 3 класі з мови вивчення за тими ж вимогами, що у 2 класі з мови навчання – мова, літературне читання; у 4 класі з мови вивчення за тими ж вимогами, що у 3 класі з мови навчання – мова, літературне читання. </w:t>
      </w:r>
    </w:p>
    <w:p w:rsidR="00930051" w:rsidRDefault="00930051" w:rsidP="00930051">
      <w:pPr>
        <w:keepNext/>
        <w:tabs>
          <w:tab w:val="num" w:pos="1002"/>
        </w:tabs>
        <w:spacing w:after="0" w:line="240" w:lineRule="auto"/>
        <w:ind w:firstLine="709"/>
        <w:jc w:val="both"/>
        <w:outlineLvl w:val="0"/>
        <w:rPr>
          <w:rFonts w:ascii="Times New Roman" w:hAnsi="Times New Roman"/>
          <w:kern w:val="24"/>
          <w:sz w:val="28"/>
          <w:szCs w:val="28"/>
          <w:lang w:val="uk-UA" w:eastAsia="ru-RU"/>
        </w:rPr>
      </w:pPr>
      <w:r>
        <w:rPr>
          <w:rFonts w:ascii="Times New Roman" w:hAnsi="Times New Roman"/>
          <w:kern w:val="24"/>
          <w:sz w:val="28"/>
          <w:szCs w:val="28"/>
          <w:lang w:val="uk-UA" w:eastAsia="ru-RU"/>
        </w:rPr>
        <w:t xml:space="preserve">Обсяги текстів для аудіювання, читання, списування, диктантів, переказів, кількість реплік діалогів для споріднених мов такі самі, як і відповідні обсяги, визначені для перевірок з мови навчання: у 2 класі такі ж, що і в 1 класі з мови навчання; у 3 класі такі ж, що у 2 класі з мови навчання; у 4 класі такі ж, що у 3 класі з мови навчання. </w:t>
      </w:r>
    </w:p>
    <w:p w:rsidR="00930051" w:rsidRDefault="00930051" w:rsidP="00930051">
      <w:pPr>
        <w:keepNext/>
        <w:tabs>
          <w:tab w:val="num" w:pos="1002"/>
        </w:tabs>
        <w:spacing w:after="0" w:line="240" w:lineRule="auto"/>
        <w:ind w:firstLine="709"/>
        <w:jc w:val="both"/>
        <w:outlineLvl w:val="0"/>
        <w:rPr>
          <w:rFonts w:ascii="Times New Roman" w:hAnsi="Times New Roman"/>
          <w:kern w:val="24"/>
          <w:sz w:val="28"/>
          <w:szCs w:val="28"/>
          <w:lang w:val="uk-UA" w:eastAsia="ru-RU"/>
        </w:rPr>
      </w:pPr>
      <w:r>
        <w:rPr>
          <w:rFonts w:ascii="Times New Roman" w:hAnsi="Times New Roman"/>
          <w:kern w:val="24"/>
          <w:sz w:val="28"/>
          <w:szCs w:val="28"/>
          <w:lang w:val="uk-UA" w:eastAsia="ru-RU"/>
        </w:rPr>
        <w:t>Для неспоріднених мов обсяги текстів для аудіювання, читання, списування, диктантів, переказів, кількість реплік діалогів зменшується на 25% від обсягів відповідних видів перевірок для споріднених мов.</w:t>
      </w:r>
    </w:p>
    <w:p w:rsidR="00930051" w:rsidRDefault="00930051" w:rsidP="00930051">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Для організації </w:t>
      </w:r>
      <w:proofErr w:type="spellStart"/>
      <w:r>
        <w:rPr>
          <w:rFonts w:ascii="Times New Roman" w:hAnsi="Times New Roman"/>
          <w:sz w:val="28"/>
          <w:szCs w:val="28"/>
          <w:lang w:val="uk-UA" w:eastAsia="ru-RU"/>
        </w:rPr>
        <w:t>само-</w:t>
      </w:r>
      <w:proofErr w:type="spellEnd"/>
      <w:r>
        <w:rPr>
          <w:rFonts w:ascii="Times New Roman" w:hAnsi="Times New Roman"/>
          <w:sz w:val="28"/>
          <w:szCs w:val="28"/>
          <w:lang w:val="uk-UA" w:eastAsia="ru-RU"/>
        </w:rPr>
        <w:t xml:space="preserve"> та </w:t>
      </w:r>
      <w:proofErr w:type="spellStart"/>
      <w:r>
        <w:rPr>
          <w:rFonts w:ascii="Times New Roman" w:hAnsi="Times New Roman"/>
          <w:sz w:val="28"/>
          <w:szCs w:val="28"/>
          <w:lang w:val="uk-UA" w:eastAsia="ru-RU"/>
        </w:rPr>
        <w:t>ваємоперевірки</w:t>
      </w:r>
      <w:proofErr w:type="spellEnd"/>
      <w:r>
        <w:rPr>
          <w:rFonts w:ascii="Times New Roman" w:hAnsi="Times New Roman"/>
          <w:sz w:val="28"/>
          <w:szCs w:val="28"/>
          <w:lang w:val="uk-UA" w:eastAsia="ru-RU"/>
        </w:rPr>
        <w:t xml:space="preserve"> учнями темпу читання, а також одержання вчителем фактичного матеріалу для вибудовування стратегії організації роботи учнів на уроках подано показники. Вони є орієнтиром для розвитку темпу читання, а не перевірки та оцінювання.</w:t>
      </w:r>
    </w:p>
    <w:p w:rsidR="00930051" w:rsidRDefault="00930051" w:rsidP="00930051">
      <w:pPr>
        <w:spacing w:after="0" w:line="240" w:lineRule="auto"/>
        <w:ind w:firstLine="709"/>
        <w:jc w:val="both"/>
        <w:rPr>
          <w:rFonts w:ascii="Times New Roman" w:hAnsi="Times New Roman"/>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Кількісні показники темпу читання вголос для розвитку темпу читання (на кінець навчального року)</w:t>
      </w:r>
    </w:p>
    <w:p w:rsidR="00930051" w:rsidRDefault="00930051" w:rsidP="00930051">
      <w:pPr>
        <w:spacing w:after="0" w:line="240" w:lineRule="auto"/>
        <w:jc w:val="center"/>
        <w:outlineLvl w:val="0"/>
        <w:rPr>
          <w:rFonts w:ascii="Times New Roman" w:hAnsi="Times New Roman"/>
          <w:b/>
          <w:sz w:val="10"/>
          <w:szCs w:val="10"/>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3460"/>
        <w:gridCol w:w="4441"/>
      </w:tblGrid>
      <w:tr w:rsidR="00930051" w:rsidTr="00930051">
        <w:trPr>
          <w:jc w:val="center"/>
        </w:trPr>
        <w:tc>
          <w:tcPr>
            <w:tcW w:w="168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Клас</w:t>
            </w:r>
          </w:p>
        </w:tc>
        <w:tc>
          <w:tcPr>
            <w:tcW w:w="349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 xml:space="preserve">Неспоріднені мови </w:t>
            </w:r>
          </w:p>
        </w:tc>
        <w:tc>
          <w:tcPr>
            <w:tcW w:w="45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Споріднені мови</w:t>
            </w:r>
          </w:p>
        </w:tc>
      </w:tr>
      <w:tr w:rsidR="00930051" w:rsidTr="00930051">
        <w:trPr>
          <w:jc w:val="center"/>
        </w:trPr>
        <w:tc>
          <w:tcPr>
            <w:tcW w:w="168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2</w:t>
            </w:r>
          </w:p>
        </w:tc>
        <w:tc>
          <w:tcPr>
            <w:tcW w:w="349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highlight w:val="yellow"/>
                <w:lang w:val="uk-UA" w:eastAsia="ru-RU"/>
              </w:rPr>
            </w:pPr>
            <w:r>
              <w:rPr>
                <w:rFonts w:ascii="Times New Roman" w:hAnsi="Times New Roman"/>
                <w:sz w:val="24"/>
                <w:szCs w:val="20"/>
                <w:lang w:val="uk-UA" w:eastAsia="ru-RU"/>
              </w:rPr>
              <w:t>15-20 сл./</w:t>
            </w:r>
            <w:proofErr w:type="spellStart"/>
            <w:r>
              <w:rPr>
                <w:rFonts w:ascii="Times New Roman" w:hAnsi="Times New Roman"/>
                <w:sz w:val="24"/>
                <w:szCs w:val="20"/>
                <w:lang w:val="uk-UA" w:eastAsia="ru-RU"/>
              </w:rPr>
              <w:t>хв</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highlight w:val="yellow"/>
                <w:lang w:val="uk-UA" w:eastAsia="ru-RU"/>
              </w:rPr>
            </w:pPr>
            <w:r>
              <w:rPr>
                <w:rFonts w:ascii="Times New Roman" w:hAnsi="Times New Roman"/>
                <w:sz w:val="24"/>
                <w:szCs w:val="20"/>
                <w:lang w:val="uk-UA" w:eastAsia="ru-RU"/>
              </w:rPr>
              <w:t>20-30 сл./</w:t>
            </w:r>
            <w:proofErr w:type="spellStart"/>
            <w:r>
              <w:rPr>
                <w:rFonts w:ascii="Times New Roman" w:hAnsi="Times New Roman"/>
                <w:sz w:val="24"/>
                <w:szCs w:val="20"/>
                <w:lang w:val="uk-UA" w:eastAsia="ru-RU"/>
              </w:rPr>
              <w:t>хв</w:t>
            </w:r>
            <w:proofErr w:type="spellEnd"/>
          </w:p>
        </w:tc>
      </w:tr>
      <w:tr w:rsidR="00930051" w:rsidTr="00930051">
        <w:trPr>
          <w:jc w:val="center"/>
        </w:trPr>
        <w:tc>
          <w:tcPr>
            <w:tcW w:w="168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3</w:t>
            </w:r>
          </w:p>
        </w:tc>
        <w:tc>
          <w:tcPr>
            <w:tcW w:w="349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35-45 сл./</w:t>
            </w:r>
            <w:proofErr w:type="spellStart"/>
            <w:r>
              <w:rPr>
                <w:rFonts w:ascii="Times New Roman" w:hAnsi="Times New Roman"/>
                <w:sz w:val="24"/>
                <w:szCs w:val="20"/>
                <w:lang w:val="uk-UA" w:eastAsia="ru-RU"/>
              </w:rPr>
              <w:t>хв</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50-60 сл./</w:t>
            </w:r>
            <w:proofErr w:type="spellStart"/>
            <w:r>
              <w:rPr>
                <w:rFonts w:ascii="Times New Roman" w:hAnsi="Times New Roman"/>
                <w:sz w:val="24"/>
                <w:szCs w:val="20"/>
                <w:lang w:val="uk-UA" w:eastAsia="ru-RU"/>
              </w:rPr>
              <w:t>хв</w:t>
            </w:r>
            <w:proofErr w:type="spellEnd"/>
          </w:p>
        </w:tc>
      </w:tr>
      <w:tr w:rsidR="00930051" w:rsidTr="00930051">
        <w:trPr>
          <w:jc w:val="center"/>
        </w:trPr>
        <w:tc>
          <w:tcPr>
            <w:tcW w:w="168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0"/>
                <w:lang w:val="uk-UA" w:eastAsia="ru-RU"/>
              </w:rPr>
            </w:pPr>
            <w:r>
              <w:rPr>
                <w:rFonts w:ascii="Times New Roman" w:hAnsi="Times New Roman"/>
                <w:b/>
                <w:sz w:val="24"/>
                <w:szCs w:val="20"/>
                <w:lang w:val="uk-UA" w:eastAsia="ru-RU"/>
              </w:rPr>
              <w:t>4</w:t>
            </w:r>
          </w:p>
        </w:tc>
        <w:tc>
          <w:tcPr>
            <w:tcW w:w="349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65-70 сл./</w:t>
            </w:r>
            <w:proofErr w:type="spellStart"/>
            <w:r>
              <w:rPr>
                <w:rFonts w:ascii="Times New Roman" w:hAnsi="Times New Roman"/>
                <w:sz w:val="24"/>
                <w:szCs w:val="20"/>
                <w:lang w:val="uk-UA" w:eastAsia="ru-RU"/>
              </w:rPr>
              <w:t>хв</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0"/>
                <w:lang w:val="uk-UA" w:eastAsia="ru-RU"/>
              </w:rPr>
            </w:pPr>
            <w:r>
              <w:rPr>
                <w:rFonts w:ascii="Times New Roman" w:hAnsi="Times New Roman"/>
                <w:sz w:val="24"/>
                <w:szCs w:val="20"/>
                <w:lang w:val="uk-UA" w:eastAsia="ru-RU"/>
              </w:rPr>
              <w:t>75-80 сл./</w:t>
            </w:r>
            <w:proofErr w:type="spellStart"/>
            <w:r>
              <w:rPr>
                <w:rFonts w:ascii="Times New Roman" w:hAnsi="Times New Roman"/>
                <w:sz w:val="24"/>
                <w:szCs w:val="20"/>
                <w:lang w:val="uk-UA" w:eastAsia="ru-RU"/>
              </w:rPr>
              <w:t>хв</w:t>
            </w:r>
            <w:proofErr w:type="spellEnd"/>
          </w:p>
        </w:tc>
      </w:tr>
    </w:tbl>
    <w:p w:rsidR="00930051" w:rsidRDefault="00930051" w:rsidP="00930051">
      <w:pPr>
        <w:spacing w:after="0" w:line="240" w:lineRule="auto"/>
        <w:jc w:val="center"/>
        <w:rPr>
          <w:rFonts w:ascii="Times New Roman" w:hAnsi="Times New Roman"/>
          <w:sz w:val="28"/>
          <w:szCs w:val="28"/>
          <w:lang w:val="uk-UA" w:eastAsia="ru-RU"/>
        </w:rPr>
      </w:pPr>
    </w:p>
    <w:p w:rsidR="00930051" w:rsidRDefault="00930051" w:rsidP="00930051">
      <w:pPr>
        <w:spacing w:after="0" w:line="240" w:lineRule="auto"/>
        <w:rPr>
          <w:rFonts w:ascii="Times New Roman" w:hAnsi="Times New Roman"/>
          <w:b/>
          <w:sz w:val="28"/>
          <w:szCs w:val="20"/>
          <w:lang w:val="uk-UA"/>
        </w:rPr>
      </w:pPr>
    </w:p>
    <w:p w:rsidR="00930051" w:rsidRDefault="00930051" w:rsidP="00930051">
      <w:pPr>
        <w:spacing w:after="0" w:line="240" w:lineRule="auto"/>
        <w:jc w:val="center"/>
        <w:rPr>
          <w:rFonts w:ascii="Times New Roman" w:hAnsi="Times New Roman"/>
          <w:b/>
          <w:sz w:val="28"/>
          <w:szCs w:val="20"/>
          <w:lang w:val="uk-UA"/>
        </w:rPr>
      </w:pPr>
      <w:r>
        <w:rPr>
          <w:rFonts w:ascii="Times New Roman" w:hAnsi="Times New Roman"/>
          <w:b/>
          <w:sz w:val="28"/>
          <w:szCs w:val="20"/>
          <w:lang w:val="uk-UA"/>
        </w:rPr>
        <w:t>МАТЕМАТИКА</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1-4 класи</w:t>
      </w:r>
    </w:p>
    <w:p w:rsidR="00930051" w:rsidRDefault="00930051" w:rsidP="00930051">
      <w:pPr>
        <w:spacing w:after="0" w:line="240" w:lineRule="auto"/>
        <w:ind w:firstLine="902"/>
        <w:jc w:val="both"/>
        <w:rPr>
          <w:rFonts w:ascii="Times New Roman" w:hAnsi="Times New Roman"/>
          <w:sz w:val="28"/>
          <w:szCs w:val="28"/>
          <w:lang w:val="uk-UA" w:eastAsia="ru-RU"/>
        </w:rPr>
      </w:pPr>
      <w:r>
        <w:rPr>
          <w:rFonts w:ascii="Times New Roman" w:hAnsi="Times New Roman"/>
          <w:b/>
          <w:i/>
          <w:sz w:val="28"/>
          <w:szCs w:val="28"/>
          <w:lang w:val="uk-UA"/>
        </w:rPr>
        <w:t>Об'єктами поточної</w:t>
      </w:r>
      <w:r>
        <w:rPr>
          <w:rFonts w:ascii="Times New Roman" w:hAnsi="Times New Roman"/>
          <w:sz w:val="28"/>
          <w:szCs w:val="28"/>
          <w:lang w:val="uk-UA"/>
        </w:rPr>
        <w:t xml:space="preserve"> і </w:t>
      </w:r>
      <w:r>
        <w:rPr>
          <w:rFonts w:ascii="Times New Roman" w:hAnsi="Times New Roman"/>
          <w:b/>
          <w:i/>
          <w:sz w:val="28"/>
          <w:szCs w:val="28"/>
          <w:lang w:val="uk-UA"/>
        </w:rPr>
        <w:t>підсумкової перевірок</w:t>
      </w:r>
      <w:r>
        <w:rPr>
          <w:rFonts w:ascii="Times New Roman" w:hAnsi="Times New Roman"/>
          <w:sz w:val="28"/>
          <w:szCs w:val="28"/>
          <w:lang w:val="uk-UA"/>
        </w:rPr>
        <w:t xml:space="preserve"> навчальних досягнень учнів 1-4 класів з</w:t>
      </w:r>
      <w:r>
        <w:rPr>
          <w:rFonts w:ascii="Times New Roman" w:hAnsi="Times New Roman"/>
          <w:b/>
          <w:sz w:val="28"/>
          <w:szCs w:val="28"/>
          <w:lang w:val="uk-UA"/>
        </w:rPr>
        <w:t xml:space="preserve"> математики</w:t>
      </w:r>
      <w:r>
        <w:rPr>
          <w:rFonts w:ascii="Times New Roman" w:hAnsi="Times New Roman"/>
          <w:sz w:val="28"/>
          <w:szCs w:val="28"/>
          <w:lang w:val="uk-UA"/>
        </w:rPr>
        <w:t xml:space="preserve"> є складники математичної компетентності: </w:t>
      </w:r>
      <w:r>
        <w:rPr>
          <w:rFonts w:ascii="Times New Roman" w:hAnsi="Times New Roman"/>
          <w:sz w:val="28"/>
          <w:szCs w:val="28"/>
          <w:lang w:val="uk-UA" w:eastAsia="ru-RU"/>
        </w:rPr>
        <w:t>обчислювальні уміння і навички; уміння і навички розв’язування задач; застосування властивостей, правил, алгоритмів, залежностей; виконання вимірювань та геометричних побудов.</w:t>
      </w:r>
    </w:p>
    <w:p w:rsidR="00930051" w:rsidRDefault="00930051" w:rsidP="00930051">
      <w:pPr>
        <w:spacing w:after="0" w:line="240" w:lineRule="auto"/>
        <w:ind w:firstLine="902"/>
        <w:jc w:val="both"/>
        <w:rPr>
          <w:rFonts w:ascii="Times New Roman" w:hAnsi="Times New Roman"/>
          <w:sz w:val="28"/>
          <w:szCs w:val="28"/>
          <w:lang w:val="uk-UA" w:eastAsia="ru-RU"/>
        </w:rPr>
      </w:pPr>
      <w:r>
        <w:rPr>
          <w:rFonts w:ascii="Times New Roman" w:hAnsi="Times New Roman"/>
          <w:b/>
          <w:sz w:val="28"/>
          <w:szCs w:val="28"/>
          <w:lang w:val="uk-UA" w:eastAsia="ru-RU"/>
        </w:rPr>
        <w:t>Поточна перевірка</w:t>
      </w:r>
      <w:r>
        <w:rPr>
          <w:rFonts w:ascii="Times New Roman" w:hAnsi="Times New Roman"/>
          <w:sz w:val="28"/>
          <w:szCs w:val="28"/>
          <w:lang w:val="uk-UA" w:eastAsia="ru-RU"/>
        </w:rPr>
        <w:t xml:space="preserve"> здійснюється як в усній, так і письмовий формах і оцінюється за пропонованими вимогами.</w:t>
      </w:r>
    </w:p>
    <w:p w:rsidR="00930051" w:rsidRDefault="00930051" w:rsidP="00930051">
      <w:pPr>
        <w:spacing w:after="0" w:line="240" w:lineRule="auto"/>
        <w:jc w:val="both"/>
        <w:rPr>
          <w:rFonts w:ascii="Times New Roman" w:hAnsi="Times New Roman"/>
          <w:sz w:val="28"/>
          <w:szCs w:val="28"/>
          <w:lang w:val="uk-UA" w:eastAsia="ru-RU"/>
        </w:rPr>
      </w:pP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Вимоги до оцінювання усних відповідей учнів під час поточної перевірки</w:t>
      </w:r>
    </w:p>
    <w:tbl>
      <w:tblPr>
        <w:tblW w:w="9765" w:type="dxa"/>
        <w:tblLayout w:type="fixed"/>
        <w:tblCellMar>
          <w:left w:w="40" w:type="dxa"/>
          <w:right w:w="40" w:type="dxa"/>
        </w:tblCellMar>
        <w:tblLook w:val="04A0" w:firstRow="1" w:lastRow="0" w:firstColumn="1" w:lastColumn="0" w:noHBand="0" w:noVBand="1"/>
      </w:tblPr>
      <w:tblGrid>
        <w:gridCol w:w="1981"/>
        <w:gridCol w:w="1000"/>
        <w:gridCol w:w="6784"/>
      </w:tblGrid>
      <w:tr w:rsidR="00930051" w:rsidTr="00930051">
        <w:trPr>
          <w:trHeight w:val="1222"/>
        </w:trPr>
        <w:tc>
          <w:tcPr>
            <w:tcW w:w="1980"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Рівень</w:t>
            </w:r>
          </w:p>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навчальних</w:t>
            </w:r>
          </w:p>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досягнень</w:t>
            </w:r>
          </w:p>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учня/учениці</w:t>
            </w:r>
          </w:p>
        </w:tc>
        <w:tc>
          <w:tcPr>
            <w:tcW w:w="999"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Бали</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Характеристика навчальних досягнень учня/учениці</w:t>
            </w:r>
          </w:p>
        </w:tc>
      </w:tr>
      <w:tr w:rsidR="00930051" w:rsidRPr="00930051" w:rsidTr="00930051">
        <w:trPr>
          <w:cantSplit/>
          <w:trHeight w:val="643"/>
        </w:trPr>
        <w:tc>
          <w:tcPr>
            <w:tcW w:w="1980" w:type="dxa"/>
            <w:vMerge w:val="restart"/>
            <w:tcBorders>
              <w:top w:val="single" w:sz="6" w:space="0" w:color="auto"/>
              <w:left w:val="single" w:sz="6" w:space="0" w:color="auto"/>
              <w:bottom w:val="single" w:sz="4" w:space="0" w:color="auto"/>
              <w:right w:val="single" w:sz="6" w:space="0" w:color="auto"/>
            </w:tcBorders>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Початковий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p w:rsidR="00930051" w:rsidRDefault="00930051">
            <w:pPr>
              <w:spacing w:after="0" w:line="240" w:lineRule="auto"/>
              <w:jc w:val="center"/>
              <w:rPr>
                <w:rFonts w:ascii="Times New Roman" w:hAnsi="Times New Roman"/>
                <w:sz w:val="24"/>
                <w:szCs w:val="24"/>
                <w:lang w:val="uk-UA" w:eastAsia="ru-RU"/>
              </w:rPr>
            </w:pPr>
          </w:p>
          <w:p w:rsidR="00930051" w:rsidRDefault="00930051">
            <w:pPr>
              <w:spacing w:after="0" w:line="240" w:lineRule="auto"/>
              <w:jc w:val="center"/>
              <w:rPr>
                <w:rFonts w:ascii="Times New Roman" w:hAnsi="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rsidR="00930051" w:rsidRPr="00930051" w:rsidTr="00930051">
        <w:trPr>
          <w:cantSplit/>
          <w:trHeight w:val="643"/>
        </w:trPr>
        <w:tc>
          <w:tcPr>
            <w:tcW w:w="1980" w:type="dxa"/>
            <w:vMerge/>
            <w:tcBorders>
              <w:top w:val="single" w:sz="6" w:space="0" w:color="auto"/>
              <w:left w:val="single" w:sz="6" w:space="0" w:color="auto"/>
              <w:bottom w:val="single" w:sz="4"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930051" w:rsidRPr="00930051" w:rsidTr="00930051">
        <w:trPr>
          <w:cantSplit/>
          <w:trHeight w:val="643"/>
        </w:trPr>
        <w:tc>
          <w:tcPr>
            <w:tcW w:w="1980" w:type="dxa"/>
            <w:vMerge/>
            <w:tcBorders>
              <w:top w:val="single" w:sz="6" w:space="0" w:color="auto"/>
              <w:left w:val="single" w:sz="6" w:space="0" w:color="auto"/>
              <w:bottom w:val="single" w:sz="4"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930051" w:rsidRPr="00930051" w:rsidTr="00930051">
        <w:trPr>
          <w:cantSplit/>
          <w:trHeight w:val="643"/>
        </w:trPr>
        <w:tc>
          <w:tcPr>
            <w:tcW w:w="1980" w:type="dxa"/>
            <w:vMerge w:val="restart"/>
            <w:tcBorders>
              <w:top w:val="single" w:sz="4" w:space="0" w:color="auto"/>
              <w:left w:val="single" w:sz="6" w:space="0" w:color="auto"/>
              <w:bottom w:val="nil"/>
              <w:right w:val="single" w:sz="6" w:space="0" w:color="auto"/>
            </w:tcBorders>
            <w:hideMark/>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Середній</w:t>
            </w:r>
          </w:p>
        </w:tc>
        <w:tc>
          <w:tcPr>
            <w:tcW w:w="999" w:type="dxa"/>
            <w:tcBorders>
              <w:top w:val="single" w:sz="6" w:space="0" w:color="auto"/>
              <w:left w:val="single" w:sz="6" w:space="0" w:color="auto"/>
              <w:bottom w:val="single" w:sz="6" w:space="0" w:color="auto"/>
              <w:right w:val="single" w:sz="6"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930051" w:rsidRPr="00930051" w:rsidTr="00930051">
        <w:trPr>
          <w:cantSplit/>
          <w:trHeight w:val="643"/>
        </w:trPr>
        <w:tc>
          <w:tcPr>
            <w:tcW w:w="1980" w:type="dxa"/>
            <w:vMerge/>
            <w:tcBorders>
              <w:top w:val="single" w:sz="4" w:space="0" w:color="auto"/>
              <w:left w:val="single" w:sz="6" w:space="0" w:color="auto"/>
              <w:bottom w:val="nil"/>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930051" w:rsidTr="00930051">
        <w:trPr>
          <w:cantSplit/>
          <w:trHeight w:val="643"/>
        </w:trPr>
        <w:tc>
          <w:tcPr>
            <w:tcW w:w="1980" w:type="dxa"/>
            <w:vMerge/>
            <w:tcBorders>
              <w:top w:val="single" w:sz="4" w:space="0" w:color="auto"/>
              <w:left w:val="single" w:sz="6" w:space="0" w:color="auto"/>
              <w:bottom w:val="nil"/>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930051" w:rsidRPr="00930051" w:rsidTr="00930051">
        <w:trPr>
          <w:trHeight w:val="643"/>
        </w:trPr>
        <w:tc>
          <w:tcPr>
            <w:tcW w:w="1980" w:type="dxa"/>
            <w:vMerge w:val="restart"/>
            <w:tcBorders>
              <w:top w:val="single" w:sz="6" w:space="0" w:color="auto"/>
              <w:left w:val="single" w:sz="6" w:space="0" w:color="auto"/>
              <w:bottom w:val="nil"/>
              <w:right w:val="single" w:sz="6" w:space="0" w:color="auto"/>
            </w:tcBorders>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Достатній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w:t>
            </w:r>
          </w:p>
          <w:p w:rsidR="00930051" w:rsidRDefault="00930051">
            <w:pPr>
              <w:spacing w:after="0" w:line="240" w:lineRule="auto"/>
              <w:jc w:val="center"/>
              <w:rPr>
                <w:rFonts w:ascii="Times New Roman" w:hAnsi="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930051" w:rsidTr="00930051">
        <w:trPr>
          <w:trHeight w:val="643"/>
        </w:trPr>
        <w:tc>
          <w:tcPr>
            <w:tcW w:w="1980" w:type="dxa"/>
            <w:vMerge/>
            <w:tcBorders>
              <w:top w:val="single" w:sz="6" w:space="0" w:color="auto"/>
              <w:left w:val="single" w:sz="6" w:space="0" w:color="auto"/>
              <w:bottom w:val="nil"/>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розкриває сутність математичних понять, ілюструє їх прикладами; самостійно виконує математичні операції; детально пояснює свої дії </w:t>
            </w:r>
          </w:p>
        </w:tc>
      </w:tr>
      <w:tr w:rsidR="00930051" w:rsidRPr="00930051" w:rsidTr="00930051">
        <w:trPr>
          <w:trHeight w:val="643"/>
        </w:trPr>
        <w:tc>
          <w:tcPr>
            <w:tcW w:w="1980" w:type="dxa"/>
            <w:vMerge/>
            <w:tcBorders>
              <w:top w:val="single" w:sz="6" w:space="0" w:color="auto"/>
              <w:left w:val="single" w:sz="6" w:space="0" w:color="auto"/>
              <w:bottom w:val="nil"/>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 </w:t>
            </w:r>
          </w:p>
        </w:tc>
      </w:tr>
      <w:tr w:rsidR="00930051" w:rsidRPr="00930051" w:rsidTr="00930051">
        <w:trPr>
          <w:cantSplit/>
          <w:trHeight w:val="643"/>
        </w:trPr>
        <w:tc>
          <w:tcPr>
            <w:tcW w:w="1980" w:type="dxa"/>
            <w:vMerge w:val="restart"/>
            <w:tcBorders>
              <w:top w:val="single" w:sz="4" w:space="0" w:color="auto"/>
              <w:left w:val="single" w:sz="6" w:space="0" w:color="auto"/>
              <w:bottom w:val="single" w:sz="4" w:space="0" w:color="auto"/>
              <w:right w:val="single" w:sz="6" w:space="0" w:color="auto"/>
            </w:tcBorders>
          </w:tcPr>
          <w:p w:rsidR="00930051" w:rsidRDefault="00930051">
            <w:pPr>
              <w:spacing w:after="0" w:line="240" w:lineRule="auto"/>
              <w:jc w:val="center"/>
              <w:rPr>
                <w:rFonts w:ascii="Times New Roman" w:hAnsi="Times New Roman"/>
                <w:iCs/>
                <w:sz w:val="24"/>
                <w:szCs w:val="24"/>
                <w:lang w:val="uk-UA" w:eastAsia="ru-RU"/>
              </w:rPr>
            </w:pPr>
            <w:r>
              <w:rPr>
                <w:rFonts w:ascii="Times New Roman" w:hAnsi="Times New Roman"/>
                <w:b/>
                <w:sz w:val="24"/>
                <w:szCs w:val="24"/>
                <w:lang w:val="uk-UA" w:eastAsia="ru-RU"/>
              </w:rPr>
              <w:t>Високий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p w:rsidR="00930051" w:rsidRDefault="00930051">
            <w:pPr>
              <w:spacing w:after="0" w:line="240" w:lineRule="auto"/>
              <w:jc w:val="center"/>
              <w:rPr>
                <w:rFonts w:ascii="Times New Roman" w:hAnsi="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вільно володіє програмовим матеріалом, встановлює </w:t>
            </w:r>
            <w:proofErr w:type="spellStart"/>
            <w:r>
              <w:rPr>
                <w:rFonts w:ascii="Times New Roman" w:hAnsi="Times New Roman"/>
                <w:sz w:val="24"/>
                <w:szCs w:val="24"/>
                <w:lang w:val="uk-UA" w:eastAsia="ru-RU"/>
              </w:rPr>
              <w:t>міжпонятійні</w:t>
            </w:r>
            <w:proofErr w:type="spellEnd"/>
            <w:r>
              <w:rPr>
                <w:rFonts w:ascii="Times New Roman" w:hAnsi="Times New Roman"/>
                <w:sz w:val="24"/>
                <w:szCs w:val="24"/>
                <w:lang w:val="uk-UA" w:eastAsia="ru-RU"/>
              </w:rPr>
              <w:t xml:space="preserve">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 </w:t>
            </w:r>
          </w:p>
        </w:tc>
      </w:tr>
      <w:tr w:rsidR="00930051" w:rsidRPr="00930051" w:rsidTr="00930051">
        <w:trPr>
          <w:cantSplit/>
          <w:trHeight w:val="643"/>
        </w:trPr>
        <w:tc>
          <w:tcPr>
            <w:tcW w:w="1980" w:type="dxa"/>
            <w:vMerge/>
            <w:tcBorders>
              <w:top w:val="single" w:sz="4" w:space="0" w:color="auto"/>
              <w:left w:val="single" w:sz="6" w:space="0" w:color="auto"/>
              <w:bottom w:val="single" w:sz="4"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11</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 </w:t>
            </w:r>
          </w:p>
        </w:tc>
      </w:tr>
      <w:tr w:rsidR="00930051" w:rsidRPr="00930051" w:rsidTr="00930051">
        <w:trPr>
          <w:cantSplit/>
          <w:trHeight w:val="643"/>
        </w:trPr>
        <w:tc>
          <w:tcPr>
            <w:tcW w:w="1980" w:type="dxa"/>
            <w:vMerge/>
            <w:tcBorders>
              <w:top w:val="single" w:sz="4" w:space="0" w:color="auto"/>
              <w:left w:val="single" w:sz="6" w:space="0" w:color="auto"/>
              <w:bottom w:val="single" w:sz="4"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12</w:t>
            </w:r>
          </w:p>
        </w:tc>
        <w:tc>
          <w:tcPr>
            <w:tcW w:w="6781"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w:t>
            </w:r>
          </w:p>
        </w:tc>
      </w:tr>
    </w:tbl>
    <w:p w:rsidR="00930051" w:rsidRDefault="00930051" w:rsidP="00930051">
      <w:pPr>
        <w:shd w:val="clear" w:color="auto" w:fill="FFFFFF"/>
        <w:spacing w:after="0" w:line="240" w:lineRule="auto"/>
        <w:ind w:firstLine="720"/>
        <w:jc w:val="both"/>
        <w:rPr>
          <w:rFonts w:ascii="Times New Roman" w:hAnsi="Times New Roman"/>
          <w:sz w:val="16"/>
          <w:szCs w:val="16"/>
          <w:lang w:val="uk-UA" w:eastAsia="ru-RU"/>
        </w:rPr>
      </w:pPr>
    </w:p>
    <w:p w:rsidR="00930051" w:rsidRDefault="00930051" w:rsidP="00930051">
      <w:pPr>
        <w:shd w:val="clear" w:color="auto" w:fill="FFFFFF"/>
        <w:spacing w:after="0" w:line="240" w:lineRule="auto"/>
        <w:ind w:firstLine="720"/>
        <w:jc w:val="both"/>
        <w:rPr>
          <w:rFonts w:ascii="Times New Roman" w:hAnsi="Times New Roman"/>
          <w:sz w:val="16"/>
          <w:szCs w:val="16"/>
          <w:lang w:val="uk-UA" w:eastAsia="ru-RU"/>
        </w:rPr>
      </w:pP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Вимоги до оцінювання письмових робіт учнів під час поточної перевірки</w:t>
      </w:r>
    </w:p>
    <w:tbl>
      <w:tblPr>
        <w:tblW w:w="9765"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firstRow="1" w:lastRow="0" w:firstColumn="1" w:lastColumn="0" w:noHBand="0" w:noVBand="1"/>
      </w:tblPr>
      <w:tblGrid>
        <w:gridCol w:w="1661"/>
        <w:gridCol w:w="900"/>
        <w:gridCol w:w="7204"/>
      </w:tblGrid>
      <w:tr w:rsidR="00930051" w:rsidTr="00930051">
        <w:trPr>
          <w:trHeight w:val="1458"/>
        </w:trPr>
        <w:tc>
          <w:tcPr>
            <w:tcW w:w="1660"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Рівень</w:t>
            </w:r>
          </w:p>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навчальних</w:t>
            </w:r>
          </w:p>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досягнень</w:t>
            </w:r>
          </w:p>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0"/>
                <w:lang w:val="uk-UA" w:eastAsia="ru-RU"/>
              </w:rPr>
              <w:t>учня/учениці</w:t>
            </w:r>
          </w:p>
        </w:tc>
        <w:tc>
          <w:tcPr>
            <w:tcW w:w="900"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Бали</w:t>
            </w:r>
          </w:p>
        </w:tc>
        <w:tc>
          <w:tcPr>
            <w:tcW w:w="7200" w:type="dxa"/>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Характеристика навчальних досягнень учня/учениці</w:t>
            </w:r>
          </w:p>
        </w:tc>
      </w:tr>
      <w:tr w:rsidR="00930051" w:rsidTr="00930051">
        <w:trPr>
          <w:cantSplit/>
          <w:trHeight w:val="686"/>
        </w:trPr>
        <w:tc>
          <w:tcPr>
            <w:tcW w:w="1660" w:type="dxa"/>
            <w:vMerge w:val="restart"/>
            <w:tcBorders>
              <w:top w:val="single" w:sz="6" w:space="0" w:color="auto"/>
              <w:left w:val="single" w:sz="6" w:space="0" w:color="auto"/>
              <w:bottom w:val="single" w:sz="6" w:space="0" w:color="auto"/>
              <w:right w:val="single" w:sz="6" w:space="0" w:color="auto"/>
            </w:tcBorders>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Початковий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Робота виконувалась, але допущено 12 і більше грубих помилок</w:t>
            </w:r>
          </w:p>
        </w:tc>
      </w:tr>
      <w:tr w:rsidR="00930051" w:rsidTr="00930051">
        <w:trPr>
          <w:cantSplit/>
          <w:trHeight w:val="686"/>
        </w:trPr>
        <w:tc>
          <w:tcPr>
            <w:tcW w:w="1660" w:type="dxa"/>
            <w:vMerge/>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Правильно виконано менше 1/3 роботи або в роботі допущено 10-11 грубих помилок</w:t>
            </w:r>
          </w:p>
        </w:tc>
      </w:tr>
      <w:tr w:rsidR="00930051" w:rsidTr="00930051">
        <w:trPr>
          <w:cantSplit/>
          <w:trHeight w:val="686"/>
        </w:trPr>
        <w:tc>
          <w:tcPr>
            <w:tcW w:w="1660" w:type="dxa"/>
            <w:vMerge/>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Правильно виконано 1/3 роботи або в роботі допущено 8-9 грубих помилок</w:t>
            </w:r>
          </w:p>
        </w:tc>
      </w:tr>
      <w:tr w:rsidR="00930051" w:rsidTr="00930051">
        <w:trPr>
          <w:cantSplit/>
          <w:trHeight w:val="643"/>
        </w:trPr>
        <w:tc>
          <w:tcPr>
            <w:tcW w:w="1660" w:type="dxa"/>
            <w:vMerge w:val="restart"/>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Середній</w:t>
            </w:r>
          </w:p>
        </w:tc>
        <w:tc>
          <w:tcPr>
            <w:tcW w:w="9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Правильно виконано 2/5 роботи або в роботі допущено 6-7 грубих помилок</w:t>
            </w:r>
          </w:p>
        </w:tc>
      </w:tr>
      <w:tr w:rsidR="00930051" w:rsidTr="00930051">
        <w:trPr>
          <w:cantSplit/>
          <w:trHeight w:val="643"/>
        </w:trPr>
        <w:tc>
          <w:tcPr>
            <w:tcW w:w="1660" w:type="dxa"/>
            <w:vMerge/>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Правильно виконано половину роботи або виконано роботу в повному обсязі й допущено 5 грубих помилок</w:t>
            </w:r>
          </w:p>
        </w:tc>
      </w:tr>
      <w:tr w:rsidR="00930051" w:rsidTr="00930051">
        <w:trPr>
          <w:cantSplit/>
          <w:trHeight w:val="643"/>
        </w:trPr>
        <w:tc>
          <w:tcPr>
            <w:tcW w:w="1660" w:type="dxa"/>
            <w:vMerge/>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Правильно виконано 3/5 роботи або виконано роботу в повному обсязі й допущено 4 грубі помилки</w:t>
            </w:r>
          </w:p>
        </w:tc>
      </w:tr>
      <w:tr w:rsidR="00930051" w:rsidTr="00930051">
        <w:trPr>
          <w:cantSplit/>
          <w:trHeight w:val="643"/>
        </w:trPr>
        <w:tc>
          <w:tcPr>
            <w:tcW w:w="1660" w:type="dxa"/>
            <w:vMerge w:val="restart"/>
            <w:tcBorders>
              <w:top w:val="single" w:sz="6" w:space="0" w:color="auto"/>
              <w:left w:val="single" w:sz="6" w:space="0" w:color="auto"/>
              <w:bottom w:val="single" w:sz="6" w:space="0" w:color="auto"/>
              <w:right w:val="single" w:sz="6" w:space="0" w:color="auto"/>
            </w:tcBorders>
          </w:tcPr>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Достатній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30051" w:rsidRDefault="00930051">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7</w:t>
            </w: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Правильно виконано 2/3 роботи або виконано роботу в повному обсязі й допущено 3 грубі помилки</w:t>
            </w:r>
          </w:p>
        </w:tc>
      </w:tr>
      <w:tr w:rsidR="00930051" w:rsidTr="00930051">
        <w:trPr>
          <w:cantSplit/>
          <w:trHeight w:val="643"/>
        </w:trPr>
        <w:tc>
          <w:tcPr>
            <w:tcW w:w="1660" w:type="dxa"/>
            <w:vMerge/>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Правильно виконано 3/4 роботи або виконано роботу в повному обсязі й допущено 2 грубі помилки</w:t>
            </w:r>
          </w:p>
        </w:tc>
      </w:tr>
      <w:tr w:rsidR="00930051" w:rsidTr="00930051">
        <w:trPr>
          <w:cantSplit/>
          <w:trHeight w:val="643"/>
        </w:trPr>
        <w:tc>
          <w:tcPr>
            <w:tcW w:w="1660" w:type="dxa"/>
            <w:vMerge/>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9</w:t>
            </w: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Робота виконана в повному обсязі, але допущено 1 грубу й 1 </w:t>
            </w:r>
            <w:proofErr w:type="spellStart"/>
            <w:r>
              <w:rPr>
                <w:rFonts w:ascii="Times New Roman" w:hAnsi="Times New Roman"/>
                <w:sz w:val="24"/>
                <w:szCs w:val="24"/>
                <w:lang w:val="uk-UA" w:eastAsia="ru-RU"/>
              </w:rPr>
              <w:t>негрубу</w:t>
            </w:r>
            <w:proofErr w:type="spellEnd"/>
            <w:r>
              <w:rPr>
                <w:rFonts w:ascii="Times New Roman" w:hAnsi="Times New Roman"/>
                <w:sz w:val="24"/>
                <w:szCs w:val="24"/>
                <w:lang w:val="uk-UA" w:eastAsia="ru-RU"/>
              </w:rPr>
              <w:t xml:space="preserve"> помилку </w:t>
            </w:r>
          </w:p>
        </w:tc>
      </w:tr>
      <w:tr w:rsidR="00930051" w:rsidTr="00930051">
        <w:trPr>
          <w:cantSplit/>
          <w:trHeight w:val="643"/>
        </w:trPr>
        <w:tc>
          <w:tcPr>
            <w:tcW w:w="1660" w:type="dxa"/>
            <w:vMerge w:val="restart"/>
            <w:tcBorders>
              <w:top w:val="single" w:sz="6" w:space="0" w:color="auto"/>
              <w:left w:val="single" w:sz="6" w:space="0" w:color="auto"/>
              <w:bottom w:val="single" w:sz="6" w:space="0" w:color="auto"/>
              <w:right w:val="single" w:sz="6" w:space="0" w:color="auto"/>
            </w:tcBorders>
          </w:tcPr>
          <w:p w:rsidR="00930051" w:rsidRDefault="00930051">
            <w:pPr>
              <w:spacing w:after="0" w:line="240" w:lineRule="auto"/>
              <w:jc w:val="center"/>
              <w:rPr>
                <w:rFonts w:ascii="Times New Roman" w:hAnsi="Times New Roman"/>
                <w:iCs/>
                <w:sz w:val="24"/>
                <w:szCs w:val="24"/>
                <w:lang w:val="uk-UA" w:eastAsia="ru-RU"/>
              </w:rPr>
            </w:pPr>
            <w:r>
              <w:rPr>
                <w:rFonts w:ascii="Times New Roman" w:hAnsi="Times New Roman"/>
                <w:b/>
                <w:sz w:val="24"/>
                <w:szCs w:val="24"/>
                <w:lang w:val="uk-UA" w:eastAsia="ru-RU"/>
              </w:rPr>
              <w:t>Високий</w:t>
            </w:r>
          </w:p>
          <w:p w:rsidR="00930051" w:rsidRDefault="00930051">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10</w:t>
            </w:r>
          </w:p>
          <w:p w:rsidR="00930051" w:rsidRDefault="00930051">
            <w:pPr>
              <w:shd w:val="clear" w:color="auto" w:fill="FFFFFF"/>
              <w:spacing w:after="0" w:line="240" w:lineRule="auto"/>
              <w:jc w:val="center"/>
              <w:rPr>
                <w:rFonts w:ascii="Times New Roman" w:hAnsi="Times New Roman"/>
                <w:sz w:val="24"/>
                <w:szCs w:val="24"/>
                <w:lang w:val="uk-UA" w:eastAsia="ru-RU"/>
              </w:rPr>
            </w:pP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Робота виконана в повному обсязі, але допущено 1 </w:t>
            </w:r>
            <w:proofErr w:type="spellStart"/>
            <w:r>
              <w:rPr>
                <w:rFonts w:ascii="Times New Roman" w:hAnsi="Times New Roman"/>
                <w:sz w:val="24"/>
                <w:szCs w:val="24"/>
                <w:lang w:val="uk-UA" w:eastAsia="ru-RU"/>
              </w:rPr>
              <w:t>негрубу</w:t>
            </w:r>
            <w:proofErr w:type="spellEnd"/>
            <w:r>
              <w:rPr>
                <w:rFonts w:ascii="Times New Roman" w:hAnsi="Times New Roman"/>
                <w:sz w:val="24"/>
                <w:szCs w:val="24"/>
                <w:lang w:val="uk-UA" w:eastAsia="ru-RU"/>
              </w:rPr>
              <w:t xml:space="preserve"> помилку</w:t>
            </w:r>
          </w:p>
        </w:tc>
      </w:tr>
      <w:tr w:rsidR="00930051" w:rsidTr="00930051">
        <w:trPr>
          <w:cantSplit/>
          <w:trHeight w:val="291"/>
        </w:trPr>
        <w:tc>
          <w:tcPr>
            <w:tcW w:w="1660" w:type="dxa"/>
            <w:vMerge/>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11</w:t>
            </w:r>
          </w:p>
          <w:p w:rsidR="00930051" w:rsidRDefault="00930051">
            <w:pPr>
              <w:shd w:val="clear" w:color="auto" w:fill="FFFFFF"/>
              <w:spacing w:after="0" w:line="240" w:lineRule="auto"/>
              <w:jc w:val="center"/>
              <w:rPr>
                <w:rFonts w:ascii="Times New Roman" w:hAnsi="Times New Roman"/>
                <w:sz w:val="24"/>
                <w:szCs w:val="24"/>
                <w:lang w:val="uk-UA" w:eastAsia="ru-RU"/>
              </w:rPr>
            </w:pPr>
          </w:p>
        </w:tc>
        <w:tc>
          <w:tcPr>
            <w:tcW w:w="7200" w:type="dxa"/>
            <w:tcBorders>
              <w:top w:val="single" w:sz="6" w:space="0" w:color="auto"/>
              <w:left w:val="single" w:sz="6" w:space="0" w:color="auto"/>
              <w:bottom w:val="single" w:sz="6" w:space="0" w:color="auto"/>
              <w:right w:val="single" w:sz="6" w:space="0" w:color="auto"/>
            </w:tcBorders>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Робота виконана правильно в повному обсязі окрім завдання підвищеної складності або творчого характеру</w:t>
            </w:r>
          </w:p>
          <w:p w:rsidR="00930051" w:rsidRDefault="00930051">
            <w:pPr>
              <w:shd w:val="clear" w:color="auto" w:fill="FFFFFF"/>
              <w:spacing w:after="0" w:line="240" w:lineRule="auto"/>
              <w:jc w:val="both"/>
              <w:rPr>
                <w:rFonts w:ascii="Times New Roman" w:hAnsi="Times New Roman"/>
                <w:sz w:val="24"/>
                <w:szCs w:val="24"/>
                <w:lang w:val="uk-UA" w:eastAsia="ru-RU"/>
              </w:rPr>
            </w:pPr>
          </w:p>
        </w:tc>
      </w:tr>
      <w:tr w:rsidR="00930051" w:rsidTr="00930051">
        <w:trPr>
          <w:cantSplit/>
          <w:trHeight w:val="686"/>
        </w:trPr>
        <w:tc>
          <w:tcPr>
            <w:tcW w:w="1660" w:type="dxa"/>
            <w:vMerge/>
            <w:tcBorders>
              <w:top w:val="single" w:sz="6" w:space="0" w:color="auto"/>
              <w:left w:val="single" w:sz="6" w:space="0" w:color="auto"/>
              <w:bottom w:val="single" w:sz="6" w:space="0" w:color="auto"/>
              <w:right w:val="single" w:sz="6" w:space="0" w:color="auto"/>
            </w:tcBorders>
            <w:vAlign w:val="center"/>
            <w:hideMark/>
          </w:tcPr>
          <w:p w:rsidR="00930051" w:rsidRDefault="00930051">
            <w:pPr>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30051" w:rsidRDefault="00930051">
            <w:pPr>
              <w:shd w:val="clear" w:color="auto" w:fill="FFFFFF"/>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12</w:t>
            </w:r>
          </w:p>
          <w:p w:rsidR="00930051" w:rsidRDefault="00930051">
            <w:pPr>
              <w:shd w:val="clear" w:color="auto" w:fill="FFFFFF"/>
              <w:spacing w:after="0" w:line="240" w:lineRule="auto"/>
              <w:jc w:val="center"/>
              <w:rPr>
                <w:rFonts w:ascii="Times New Roman" w:hAnsi="Times New Roman"/>
                <w:sz w:val="24"/>
                <w:szCs w:val="24"/>
                <w:lang w:val="uk-UA" w:eastAsia="ru-RU"/>
              </w:rPr>
            </w:pPr>
          </w:p>
        </w:tc>
        <w:tc>
          <w:tcPr>
            <w:tcW w:w="7200" w:type="dxa"/>
            <w:tcBorders>
              <w:top w:val="single" w:sz="6" w:space="0" w:color="auto"/>
              <w:left w:val="single" w:sz="6" w:space="0" w:color="auto"/>
              <w:bottom w:val="single" w:sz="6" w:space="0" w:color="auto"/>
              <w:right w:val="single" w:sz="6" w:space="0" w:color="auto"/>
            </w:tcBorders>
            <w:hideMark/>
          </w:tcPr>
          <w:p w:rsidR="00930051" w:rsidRDefault="00930051">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Робота виконана правильно в повному обсязі, в тому числі завдання підвищеної складності або творчого характеру</w:t>
            </w:r>
          </w:p>
        </w:tc>
      </w:tr>
    </w:tbl>
    <w:p w:rsidR="00930051" w:rsidRDefault="00930051" w:rsidP="00930051">
      <w:pPr>
        <w:tabs>
          <w:tab w:val="left" w:pos="720"/>
        </w:tabs>
        <w:spacing w:after="0" w:line="240" w:lineRule="auto"/>
        <w:ind w:firstLine="737"/>
        <w:jc w:val="center"/>
        <w:rPr>
          <w:rFonts w:ascii="Times New Roman" w:hAnsi="Times New Roman"/>
          <w:b/>
          <w:sz w:val="16"/>
          <w:szCs w:val="16"/>
          <w:lang w:val="uk-UA"/>
        </w:rPr>
      </w:pPr>
    </w:p>
    <w:p w:rsidR="00930051" w:rsidRDefault="00930051" w:rsidP="00930051">
      <w:pPr>
        <w:shd w:val="clear" w:color="auto" w:fill="FFFFFF"/>
        <w:tabs>
          <w:tab w:val="left" w:pos="1134"/>
        </w:tabs>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Під час перевірки слід розрізняти грубі й </w:t>
      </w:r>
      <w:proofErr w:type="spellStart"/>
      <w:r>
        <w:rPr>
          <w:rFonts w:ascii="Times New Roman" w:hAnsi="Times New Roman"/>
          <w:sz w:val="28"/>
          <w:szCs w:val="28"/>
          <w:lang w:val="uk-UA" w:eastAsia="ru-RU"/>
        </w:rPr>
        <w:t>негрубі</w:t>
      </w:r>
      <w:proofErr w:type="spellEnd"/>
      <w:r>
        <w:rPr>
          <w:rFonts w:ascii="Times New Roman" w:hAnsi="Times New Roman"/>
          <w:sz w:val="28"/>
          <w:szCs w:val="28"/>
          <w:lang w:val="uk-UA" w:eastAsia="ru-RU"/>
        </w:rPr>
        <w:t xml:space="preserve"> помилки. Дві </w:t>
      </w:r>
      <w:proofErr w:type="spellStart"/>
      <w:r>
        <w:rPr>
          <w:rFonts w:ascii="Times New Roman" w:hAnsi="Times New Roman"/>
          <w:sz w:val="28"/>
          <w:szCs w:val="28"/>
          <w:lang w:val="uk-UA" w:eastAsia="ru-RU"/>
        </w:rPr>
        <w:t>негрубі</w:t>
      </w:r>
      <w:proofErr w:type="spellEnd"/>
      <w:r>
        <w:rPr>
          <w:rFonts w:ascii="Times New Roman" w:hAnsi="Times New Roman"/>
          <w:sz w:val="28"/>
          <w:szCs w:val="28"/>
          <w:lang w:val="uk-UA" w:eastAsia="ru-RU"/>
        </w:rPr>
        <w:t xml:space="preserve"> помилки рекомендуємо прирівнювати до однієї грубої.</w:t>
      </w:r>
    </w:p>
    <w:p w:rsidR="00930051" w:rsidRDefault="00930051" w:rsidP="00930051">
      <w:pPr>
        <w:shd w:val="clear" w:color="auto" w:fill="FFFFFF"/>
        <w:tabs>
          <w:tab w:val="left" w:pos="1134"/>
        </w:tabs>
        <w:spacing w:after="0" w:line="240" w:lineRule="auto"/>
        <w:ind w:firstLine="720"/>
        <w:jc w:val="both"/>
        <w:rPr>
          <w:rFonts w:ascii="Times New Roman" w:hAnsi="Times New Roman"/>
          <w:b/>
          <w:sz w:val="28"/>
          <w:szCs w:val="28"/>
          <w:lang w:val="uk-UA" w:eastAsia="ru-RU"/>
        </w:rPr>
      </w:pPr>
    </w:p>
    <w:p w:rsidR="00930051" w:rsidRDefault="00930051" w:rsidP="00930051">
      <w:pPr>
        <w:shd w:val="clear" w:color="auto" w:fill="FFFFFF"/>
        <w:tabs>
          <w:tab w:val="left" w:pos="1134"/>
        </w:tabs>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t>До грубих помилок належать:</w:t>
      </w:r>
    </w:p>
    <w:p w:rsidR="00930051" w:rsidRDefault="00930051" w:rsidP="00930051">
      <w:pPr>
        <w:shd w:val="clear" w:color="auto" w:fill="FFFFFF"/>
        <w:tabs>
          <w:tab w:val="left" w:pos="1134"/>
        </w:tabs>
        <w:spacing w:after="0" w:line="240" w:lineRule="auto"/>
        <w:ind w:firstLine="720"/>
        <w:jc w:val="both"/>
        <w:rPr>
          <w:rFonts w:ascii="Times New Roman" w:hAnsi="Times New Roman"/>
          <w:b/>
          <w:sz w:val="28"/>
          <w:szCs w:val="28"/>
          <w:lang w:val="uk-UA" w:eastAsia="ru-RU"/>
        </w:rPr>
      </w:pPr>
      <w:r>
        <w:rPr>
          <w:rFonts w:ascii="Times New Roman" w:hAnsi="Times New Roman"/>
          <w:sz w:val="28"/>
          <w:szCs w:val="28"/>
          <w:lang w:val="uk-UA" w:eastAsia="ru-RU"/>
        </w:rPr>
        <w:t>неправильне обчислення у завданні, мета якого – перевірка обчислювальних умінь і навичок</w:t>
      </w:r>
      <w:r>
        <w:rPr>
          <w:rFonts w:ascii="Times New Roman" w:hAnsi="Times New Roman"/>
          <w:sz w:val="28"/>
          <w:szCs w:val="28"/>
          <w:lang w:val="uk-UA" w:eastAsia="ru-RU"/>
        </w:rPr>
        <w:sym w:font="Symbol" w:char="F03B"/>
      </w:r>
    </w:p>
    <w:p w:rsidR="00930051" w:rsidRDefault="00930051" w:rsidP="00930051">
      <w:pPr>
        <w:shd w:val="clear" w:color="auto" w:fill="FFFFFF"/>
        <w:tabs>
          <w:tab w:val="left" w:pos="1134"/>
        </w:tabs>
        <w:spacing w:after="0" w:line="240" w:lineRule="auto"/>
        <w:ind w:firstLine="720"/>
        <w:jc w:val="both"/>
        <w:rPr>
          <w:rFonts w:ascii="Times New Roman" w:hAnsi="Times New Roman"/>
          <w:b/>
          <w:sz w:val="28"/>
          <w:szCs w:val="28"/>
          <w:lang w:val="uk-UA" w:eastAsia="ru-RU"/>
        </w:rPr>
      </w:pPr>
      <w:r>
        <w:rPr>
          <w:rFonts w:ascii="Times New Roman" w:hAnsi="Times New Roman"/>
          <w:sz w:val="28"/>
          <w:szCs w:val="28"/>
          <w:lang w:val="uk-UA" w:eastAsia="ru-RU"/>
        </w:rPr>
        <w:t>неправильне розв'язання задачі (пропуск дії, неправильний добір дії, зайва дія)</w:t>
      </w:r>
      <w:r>
        <w:rPr>
          <w:rFonts w:ascii="Times New Roman" w:hAnsi="Times New Roman"/>
          <w:sz w:val="28"/>
          <w:szCs w:val="28"/>
          <w:lang w:val="uk-UA" w:eastAsia="ru-RU"/>
        </w:rPr>
        <w:sym w:font="Symbol" w:char="F03B"/>
      </w:r>
    </w:p>
    <w:p w:rsidR="00930051" w:rsidRDefault="00930051" w:rsidP="00930051">
      <w:pPr>
        <w:shd w:val="clear" w:color="auto" w:fill="FFFFFF"/>
        <w:tabs>
          <w:tab w:val="left" w:pos="1134"/>
        </w:tabs>
        <w:spacing w:after="0" w:line="240" w:lineRule="auto"/>
        <w:ind w:firstLine="720"/>
        <w:jc w:val="both"/>
        <w:rPr>
          <w:rFonts w:ascii="Times New Roman" w:hAnsi="Times New Roman"/>
          <w:b/>
          <w:sz w:val="28"/>
          <w:szCs w:val="28"/>
          <w:lang w:val="uk-UA" w:eastAsia="ru-RU"/>
        </w:rPr>
      </w:pPr>
      <w:r>
        <w:rPr>
          <w:rFonts w:ascii="Times New Roman" w:hAnsi="Times New Roman"/>
          <w:sz w:val="28"/>
          <w:szCs w:val="28"/>
          <w:lang w:val="uk-UA" w:eastAsia="ru-RU"/>
        </w:rPr>
        <w:t>незнання або неправильне застосування властивостей, правил, алгоритмів, залежностей</w:t>
      </w:r>
      <w:r>
        <w:rPr>
          <w:rFonts w:ascii="Times New Roman" w:hAnsi="Times New Roman"/>
          <w:sz w:val="28"/>
          <w:szCs w:val="28"/>
          <w:lang w:val="uk-UA" w:eastAsia="ru-RU"/>
        </w:rPr>
        <w:sym w:font="Symbol" w:char="F03B"/>
      </w:r>
    </w:p>
    <w:p w:rsidR="00930051" w:rsidRDefault="00930051" w:rsidP="00930051">
      <w:pPr>
        <w:shd w:val="clear" w:color="auto" w:fill="FFFFFF"/>
        <w:tabs>
          <w:tab w:val="left" w:pos="1134"/>
        </w:tabs>
        <w:spacing w:after="0" w:line="240" w:lineRule="auto"/>
        <w:ind w:firstLine="720"/>
        <w:jc w:val="both"/>
        <w:rPr>
          <w:rFonts w:ascii="Times New Roman" w:hAnsi="Times New Roman"/>
          <w:b/>
          <w:sz w:val="28"/>
          <w:szCs w:val="28"/>
          <w:lang w:val="uk-UA" w:eastAsia="ru-RU"/>
        </w:rPr>
      </w:pPr>
      <w:r>
        <w:rPr>
          <w:rFonts w:ascii="Times New Roman" w:hAnsi="Times New Roman"/>
          <w:sz w:val="28"/>
          <w:szCs w:val="28"/>
          <w:lang w:val="uk-UA" w:eastAsia="ru-RU"/>
        </w:rPr>
        <w:t>невідповідність виконаних вимірювань та геометричних побудов умові завдання.</w:t>
      </w:r>
    </w:p>
    <w:p w:rsidR="00930051" w:rsidRDefault="00930051" w:rsidP="00930051">
      <w:pPr>
        <w:tabs>
          <w:tab w:val="left" w:pos="1134"/>
        </w:tabs>
        <w:spacing w:after="0" w:line="240" w:lineRule="auto"/>
        <w:ind w:firstLine="720"/>
        <w:jc w:val="both"/>
        <w:rPr>
          <w:rFonts w:ascii="Times New Roman" w:hAnsi="Times New Roman"/>
          <w:b/>
          <w:sz w:val="28"/>
          <w:szCs w:val="28"/>
          <w:lang w:val="uk-UA"/>
        </w:rPr>
      </w:pPr>
      <w:proofErr w:type="spellStart"/>
      <w:r>
        <w:rPr>
          <w:rFonts w:ascii="Times New Roman" w:hAnsi="Times New Roman"/>
          <w:b/>
          <w:sz w:val="28"/>
          <w:szCs w:val="28"/>
          <w:lang w:val="uk-UA"/>
        </w:rPr>
        <w:t>Негрубими</w:t>
      </w:r>
      <w:proofErr w:type="spellEnd"/>
      <w:r>
        <w:rPr>
          <w:rFonts w:ascii="Times New Roman" w:hAnsi="Times New Roman"/>
          <w:b/>
          <w:sz w:val="28"/>
          <w:szCs w:val="28"/>
          <w:lang w:val="uk-UA"/>
        </w:rPr>
        <w:t xml:space="preserve"> помилками є:</w:t>
      </w:r>
    </w:p>
    <w:p w:rsidR="00930051" w:rsidRDefault="00930051" w:rsidP="00930051">
      <w:pPr>
        <w:tabs>
          <w:tab w:val="left" w:pos="1134"/>
        </w:tabs>
        <w:spacing w:after="0" w:line="240" w:lineRule="auto"/>
        <w:ind w:firstLine="720"/>
        <w:jc w:val="both"/>
        <w:rPr>
          <w:rFonts w:ascii="Times New Roman" w:hAnsi="Times New Roman"/>
          <w:b/>
          <w:sz w:val="28"/>
          <w:szCs w:val="28"/>
          <w:lang w:val="uk-UA"/>
        </w:rPr>
      </w:pPr>
      <w:r>
        <w:rPr>
          <w:rFonts w:ascii="Times New Roman" w:hAnsi="Times New Roman"/>
          <w:sz w:val="28"/>
          <w:szCs w:val="28"/>
          <w:lang w:val="uk-UA" w:eastAsia="ru-RU"/>
        </w:rPr>
        <w:lastRenderedPageBreak/>
        <w:t>неправильно виконане обчислення у випадку, коли метою завдання не передбачена перевірка обчислювальних умінь і навичок;</w:t>
      </w:r>
    </w:p>
    <w:p w:rsidR="00930051" w:rsidRDefault="00930051" w:rsidP="00930051">
      <w:pPr>
        <w:tabs>
          <w:tab w:val="left" w:pos="1134"/>
        </w:tabs>
        <w:spacing w:after="0" w:line="240" w:lineRule="auto"/>
        <w:ind w:firstLine="720"/>
        <w:jc w:val="both"/>
        <w:rPr>
          <w:rFonts w:ascii="Times New Roman" w:hAnsi="Times New Roman"/>
          <w:b/>
          <w:sz w:val="28"/>
          <w:szCs w:val="28"/>
          <w:lang w:val="uk-UA"/>
        </w:rPr>
      </w:pPr>
      <w:r>
        <w:rPr>
          <w:rFonts w:ascii="Times New Roman" w:hAnsi="Times New Roman"/>
          <w:sz w:val="28"/>
          <w:szCs w:val="28"/>
          <w:lang w:val="uk-UA" w:eastAsia="ru-RU"/>
        </w:rPr>
        <w:t>відсутність пояснювального тексту, відповіді завдання, назви величин або невідповідність їх виконаним діям та отриманим результатам</w:t>
      </w:r>
      <w:r>
        <w:rPr>
          <w:rFonts w:ascii="Times New Roman" w:hAnsi="Times New Roman"/>
          <w:sz w:val="28"/>
          <w:szCs w:val="28"/>
          <w:lang w:val="uk-UA" w:eastAsia="ru-RU"/>
        </w:rPr>
        <w:sym w:font="Symbol" w:char="F03B"/>
      </w:r>
    </w:p>
    <w:p w:rsidR="00930051" w:rsidRDefault="00930051" w:rsidP="00930051">
      <w:pPr>
        <w:tabs>
          <w:tab w:val="left" w:pos="1134"/>
        </w:tabs>
        <w:spacing w:after="0" w:line="240" w:lineRule="auto"/>
        <w:ind w:firstLine="720"/>
        <w:jc w:val="both"/>
        <w:rPr>
          <w:rFonts w:ascii="Times New Roman" w:hAnsi="Times New Roman"/>
          <w:b/>
          <w:sz w:val="28"/>
          <w:szCs w:val="28"/>
          <w:lang w:val="uk-UA"/>
        </w:rPr>
      </w:pPr>
      <w:r>
        <w:rPr>
          <w:rFonts w:ascii="Times New Roman" w:hAnsi="Times New Roman"/>
          <w:sz w:val="28"/>
          <w:szCs w:val="28"/>
          <w:lang w:val="uk-UA" w:eastAsia="ru-RU"/>
        </w:rPr>
        <w:t>не доведене до логічного кінця робота з перетворення іменованих чисел з одних одиниць вимірювання в інші;</w:t>
      </w:r>
    </w:p>
    <w:p w:rsidR="00930051" w:rsidRDefault="00930051" w:rsidP="00930051">
      <w:pPr>
        <w:tabs>
          <w:tab w:val="left" w:pos="1134"/>
        </w:tabs>
        <w:spacing w:after="0" w:line="240" w:lineRule="auto"/>
        <w:ind w:firstLine="720"/>
        <w:jc w:val="both"/>
        <w:rPr>
          <w:rFonts w:ascii="Times New Roman" w:hAnsi="Times New Roman"/>
          <w:b/>
          <w:sz w:val="28"/>
          <w:szCs w:val="28"/>
          <w:lang w:val="uk-UA"/>
        </w:rPr>
      </w:pPr>
      <w:r>
        <w:rPr>
          <w:rFonts w:ascii="Times New Roman" w:hAnsi="Times New Roman"/>
          <w:sz w:val="28"/>
          <w:szCs w:val="28"/>
          <w:lang w:val="uk-UA" w:eastAsia="ru-RU"/>
        </w:rPr>
        <w:t>неправильне за стилістикою формулювання запитання чи відповіді задачі</w:t>
      </w:r>
      <w:r>
        <w:rPr>
          <w:rFonts w:ascii="Times New Roman" w:hAnsi="Times New Roman"/>
          <w:sz w:val="28"/>
          <w:szCs w:val="28"/>
          <w:lang w:val="uk-UA" w:eastAsia="ru-RU"/>
        </w:rPr>
        <w:sym w:font="Symbol" w:char="F03B"/>
      </w:r>
    </w:p>
    <w:p w:rsidR="00930051" w:rsidRDefault="00930051" w:rsidP="00930051">
      <w:pPr>
        <w:tabs>
          <w:tab w:val="left" w:pos="1134"/>
        </w:tabs>
        <w:spacing w:after="0" w:line="240" w:lineRule="auto"/>
        <w:ind w:firstLine="720"/>
        <w:jc w:val="both"/>
        <w:rPr>
          <w:rFonts w:ascii="Times New Roman" w:hAnsi="Times New Roman"/>
          <w:b/>
          <w:sz w:val="28"/>
          <w:szCs w:val="28"/>
          <w:lang w:val="uk-UA"/>
        </w:rPr>
      </w:pPr>
      <w:r>
        <w:rPr>
          <w:rFonts w:ascii="Times New Roman" w:hAnsi="Times New Roman"/>
          <w:sz w:val="28"/>
          <w:szCs w:val="28"/>
          <w:lang w:val="uk-UA" w:eastAsia="ru-RU"/>
        </w:rPr>
        <w:t>неправильне списування даних завдання за умови правильного його виконання</w:t>
      </w:r>
      <w:r>
        <w:rPr>
          <w:rFonts w:ascii="Times New Roman" w:hAnsi="Times New Roman"/>
          <w:sz w:val="28"/>
          <w:szCs w:val="28"/>
          <w:lang w:val="uk-UA" w:eastAsia="ru-RU"/>
        </w:rPr>
        <w:sym w:font="Symbol" w:char="F03B"/>
      </w:r>
    </w:p>
    <w:p w:rsidR="00930051" w:rsidRDefault="00930051" w:rsidP="00930051">
      <w:pPr>
        <w:tabs>
          <w:tab w:val="left" w:pos="1134"/>
        </w:tabs>
        <w:spacing w:after="0" w:line="240" w:lineRule="auto"/>
        <w:ind w:firstLine="720"/>
        <w:jc w:val="both"/>
        <w:rPr>
          <w:rFonts w:ascii="Times New Roman" w:hAnsi="Times New Roman"/>
          <w:b/>
          <w:sz w:val="28"/>
          <w:szCs w:val="28"/>
          <w:lang w:val="uk-UA"/>
        </w:rPr>
      </w:pPr>
      <w:r>
        <w:rPr>
          <w:rFonts w:ascii="Times New Roman" w:hAnsi="Times New Roman"/>
          <w:sz w:val="28"/>
          <w:szCs w:val="28"/>
          <w:lang w:val="uk-UA" w:eastAsia="ru-RU"/>
        </w:rPr>
        <w:t xml:space="preserve">помилки у записах математичних термінів, символів, позначеннях геометричних фігур. </w:t>
      </w:r>
    </w:p>
    <w:p w:rsidR="00930051" w:rsidRDefault="00930051" w:rsidP="00930051">
      <w:pPr>
        <w:shd w:val="clear" w:color="auto" w:fill="FFFFFF"/>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Якщо учень (учениця) самостійно знаходить і охайно виправляє допущену помилку, то це не вважається недоліком роботи.</w:t>
      </w:r>
    </w:p>
    <w:p w:rsidR="00930051" w:rsidRDefault="00930051" w:rsidP="00930051">
      <w:pPr>
        <w:spacing w:after="0" w:line="240" w:lineRule="auto"/>
        <w:jc w:val="center"/>
        <w:rPr>
          <w:rFonts w:ascii="Times New Roman" w:hAnsi="Times New Roman"/>
          <w:b/>
          <w:sz w:val="28"/>
          <w:szCs w:val="20"/>
          <w:lang w:val="uk-UA"/>
        </w:rPr>
      </w:pPr>
      <w:r>
        <w:rPr>
          <w:rFonts w:ascii="Times New Roman" w:hAnsi="Times New Roman"/>
          <w:b/>
          <w:sz w:val="28"/>
          <w:szCs w:val="20"/>
          <w:lang w:val="uk-UA"/>
        </w:rPr>
        <w:t>Підсумкова перевірка і підсумкове оцінювання</w:t>
      </w:r>
    </w:p>
    <w:p w:rsidR="00930051" w:rsidRDefault="00930051" w:rsidP="00930051">
      <w:pPr>
        <w:spacing w:after="0" w:line="240" w:lineRule="auto"/>
        <w:ind w:firstLine="902"/>
        <w:jc w:val="both"/>
        <w:rPr>
          <w:rFonts w:ascii="Times New Roman" w:hAnsi="Times New Roman"/>
          <w:sz w:val="28"/>
          <w:szCs w:val="28"/>
          <w:lang w:val="uk-UA"/>
        </w:rPr>
      </w:pPr>
      <w:r>
        <w:rPr>
          <w:rFonts w:ascii="Times New Roman" w:hAnsi="Times New Roman"/>
          <w:b/>
          <w:i/>
          <w:sz w:val="28"/>
          <w:szCs w:val="28"/>
          <w:lang w:val="uk-UA"/>
        </w:rPr>
        <w:t>Підсумкова тематична перевірка</w:t>
      </w:r>
      <w:r>
        <w:rPr>
          <w:rFonts w:ascii="Times New Roman" w:hAnsi="Times New Roman"/>
          <w:sz w:val="28"/>
          <w:szCs w:val="28"/>
          <w:lang w:val="uk-UA"/>
        </w:rPr>
        <w:t xml:space="preserve"> здійснюється у формі тематичної контрольної роботи в кінці вивчення теми/тем (2-4 кл.) і в кінці навчального року (1 кл., 4 кл.). Протягом навчального року проводять 8 тематичних контрольних робіт, одна з яких </w:t>
      </w:r>
      <w:r>
        <w:rPr>
          <w:rFonts w:ascii="Times New Roman" w:hAnsi="Times New Roman"/>
          <w:bCs/>
          <w:sz w:val="28"/>
          <w:szCs w:val="28"/>
          <w:lang w:val="uk-UA" w:eastAsia="ru-RU"/>
        </w:rPr>
        <w:t>з перевірки сформованості навичок усних обчислень.</w:t>
      </w:r>
    </w:p>
    <w:p w:rsidR="00930051" w:rsidRDefault="00930051" w:rsidP="00930051">
      <w:pPr>
        <w:spacing w:after="0" w:line="240" w:lineRule="auto"/>
        <w:jc w:val="center"/>
        <w:rPr>
          <w:rFonts w:ascii="Times New Roman" w:hAnsi="Times New Roman"/>
          <w:b/>
          <w:bCs/>
          <w:sz w:val="28"/>
          <w:szCs w:val="28"/>
          <w:lang w:val="uk-UA" w:eastAsia="ru-RU"/>
        </w:rPr>
      </w:pPr>
    </w:p>
    <w:p w:rsidR="00930051" w:rsidRDefault="00930051" w:rsidP="00930051">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Зведений перелік тематичних перевірних робіт, </w:t>
      </w:r>
    </w:p>
    <w:p w:rsidR="00930051" w:rsidRDefault="00930051" w:rsidP="00930051">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які проводять в 1-4 класах з математики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992"/>
        <w:gridCol w:w="851"/>
        <w:gridCol w:w="992"/>
        <w:gridCol w:w="810"/>
        <w:gridCol w:w="851"/>
        <w:gridCol w:w="708"/>
        <w:gridCol w:w="993"/>
      </w:tblGrid>
      <w:tr w:rsidR="00930051" w:rsidTr="00930051">
        <w:trPr>
          <w:cantSplit/>
          <w:trHeight w:val="345"/>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108"/>
              <w:jc w:val="center"/>
              <w:rPr>
                <w:rFonts w:ascii="Times New Roman" w:hAnsi="Times New Roman"/>
                <w:bCs/>
                <w:sz w:val="24"/>
                <w:szCs w:val="20"/>
                <w:lang w:val="uk-UA" w:eastAsia="ru-RU"/>
              </w:rPr>
            </w:pPr>
            <w:r>
              <w:rPr>
                <w:rFonts w:ascii="Times New Roman" w:hAnsi="Times New Roman"/>
                <w:bCs/>
                <w:sz w:val="24"/>
                <w:szCs w:val="20"/>
                <w:lang w:val="uk-UA" w:eastAsia="ru-RU"/>
              </w:rPr>
              <w:t>Вид перевірки</w:t>
            </w: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 клас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2 клас</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3 клас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4 клас</w:t>
            </w:r>
          </w:p>
        </w:tc>
      </w:tr>
      <w:tr w:rsidR="00930051" w:rsidTr="00930051">
        <w:trPr>
          <w:cantSplit/>
          <w:trHeight w:val="36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rPr>
                <w:rFonts w:ascii="Times New Roman" w:hAnsi="Times New Roman"/>
                <w:bCs/>
                <w:sz w:val="24"/>
                <w:szCs w:val="20"/>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 xml:space="preserve">ІІ </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 xml:space="preserve">І </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10"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708"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ІІ</w:t>
            </w:r>
          </w:p>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сем.</w:t>
            </w:r>
          </w:p>
        </w:tc>
      </w:tr>
      <w:tr w:rsidR="00930051" w:rsidTr="00930051">
        <w:trPr>
          <w:trHeight w:val="285"/>
        </w:trPr>
        <w:tc>
          <w:tcPr>
            <w:tcW w:w="368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hanging="34"/>
              <w:jc w:val="both"/>
              <w:rPr>
                <w:rFonts w:ascii="Times New Roman" w:hAnsi="Times New Roman"/>
                <w:bCs/>
                <w:sz w:val="24"/>
                <w:szCs w:val="20"/>
                <w:lang w:val="uk-UA" w:eastAsia="ru-RU"/>
              </w:rPr>
            </w:pPr>
            <w:r>
              <w:rPr>
                <w:rFonts w:ascii="Times New Roman" w:hAnsi="Times New Roman"/>
                <w:bCs/>
                <w:sz w:val="24"/>
                <w:szCs w:val="20"/>
                <w:lang w:val="uk-UA" w:eastAsia="ru-RU"/>
              </w:rPr>
              <w:t>Тематична контрольна робота</w:t>
            </w:r>
          </w:p>
        </w:tc>
        <w:tc>
          <w:tcPr>
            <w:tcW w:w="992"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highlight w:val="yellow"/>
                <w:lang w:val="uk-UA" w:eastAsia="ru-RU"/>
              </w:rPr>
            </w:pPr>
            <w:r>
              <w:rPr>
                <w:rFonts w:ascii="Times New Roman" w:hAnsi="Times New Roman"/>
                <w:bCs/>
                <w:sz w:val="24"/>
                <w:szCs w:val="20"/>
                <w:lang w:val="uk-UA"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3</w:t>
            </w:r>
          </w:p>
        </w:tc>
        <w:tc>
          <w:tcPr>
            <w:tcW w:w="81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3</w:t>
            </w:r>
          </w:p>
        </w:tc>
      </w:tr>
      <w:tr w:rsidR="00930051" w:rsidTr="00930051">
        <w:trPr>
          <w:trHeight w:val="285"/>
        </w:trPr>
        <w:tc>
          <w:tcPr>
            <w:tcW w:w="368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34" w:hanging="34"/>
              <w:jc w:val="both"/>
              <w:rPr>
                <w:rFonts w:ascii="Times New Roman" w:hAnsi="Times New Roman"/>
                <w:bCs/>
                <w:sz w:val="24"/>
                <w:szCs w:val="20"/>
                <w:lang w:val="uk-UA" w:eastAsia="ru-RU"/>
              </w:rPr>
            </w:pPr>
            <w:r>
              <w:rPr>
                <w:rFonts w:ascii="Times New Roman" w:hAnsi="Times New Roman"/>
                <w:bCs/>
                <w:sz w:val="24"/>
                <w:szCs w:val="20"/>
                <w:lang w:val="uk-UA" w:eastAsia="ru-RU"/>
              </w:rPr>
              <w:t xml:space="preserve">Тематична контрольна робота з перевірки сформованості навичок усних обчислень </w:t>
            </w:r>
          </w:p>
        </w:tc>
        <w:tc>
          <w:tcPr>
            <w:tcW w:w="992"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highlight w:val="yellow"/>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highlight w:val="yellow"/>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10"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708" w:type="dxa"/>
            <w:tcBorders>
              <w:top w:val="single" w:sz="4" w:space="0" w:color="auto"/>
              <w:left w:val="single" w:sz="4" w:space="0" w:color="auto"/>
              <w:bottom w:val="single" w:sz="4" w:space="0" w:color="auto"/>
              <w:right w:val="single" w:sz="4" w:space="0" w:color="auto"/>
            </w:tcBorders>
          </w:tcPr>
          <w:p w:rsidR="00930051" w:rsidRDefault="00930051">
            <w:pPr>
              <w:spacing w:after="0" w:line="240" w:lineRule="auto"/>
              <w:ind w:left="-288" w:firstLine="288"/>
              <w:jc w:val="center"/>
              <w:rPr>
                <w:rFonts w:ascii="Times New Roman" w:hAnsi="Times New Roman"/>
                <w:bCs/>
                <w:sz w:val="24"/>
                <w:szCs w:val="20"/>
                <w:lang w:val="uk-UA" w:eastAsia="ru-RU"/>
              </w:rPr>
            </w:pPr>
          </w:p>
        </w:tc>
        <w:tc>
          <w:tcPr>
            <w:tcW w:w="99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332"/>
        </w:trPr>
        <w:tc>
          <w:tcPr>
            <w:tcW w:w="368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bCs/>
                <w:sz w:val="24"/>
                <w:szCs w:val="20"/>
                <w:lang w:val="uk-UA" w:eastAsia="ru-RU"/>
              </w:rPr>
            </w:pPr>
            <w:r>
              <w:rPr>
                <w:rFonts w:ascii="Times New Roman" w:hAnsi="Times New Roman"/>
                <w:bCs/>
                <w:sz w:val="24"/>
                <w:szCs w:val="20"/>
                <w:lang w:val="uk-UA" w:eastAsia="ru-RU"/>
              </w:rPr>
              <w:t>Підсумкова контрольна робота/ Державна підсумкова атестація</w:t>
            </w: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1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Cs/>
                <w:sz w:val="24"/>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Cs/>
                <w:sz w:val="24"/>
                <w:szCs w:val="20"/>
                <w:lang w:val="uk-UA" w:eastAsia="ru-RU"/>
              </w:rPr>
            </w:pPr>
            <w:r>
              <w:rPr>
                <w:rFonts w:ascii="Times New Roman" w:hAnsi="Times New Roman"/>
                <w:bCs/>
                <w:sz w:val="24"/>
                <w:szCs w:val="20"/>
                <w:lang w:val="uk-UA" w:eastAsia="ru-RU"/>
              </w:rPr>
              <w:t>1</w:t>
            </w:r>
          </w:p>
        </w:tc>
      </w:tr>
      <w:tr w:rsidR="00930051" w:rsidTr="00930051">
        <w:trPr>
          <w:trHeight w:val="393"/>
        </w:trPr>
        <w:tc>
          <w:tcPr>
            <w:tcW w:w="368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Cs/>
                <w:sz w:val="24"/>
                <w:szCs w:val="20"/>
                <w:lang w:val="uk-UA" w:eastAsia="ru-RU"/>
              </w:rPr>
            </w:pPr>
            <w:r>
              <w:rPr>
                <w:rFonts w:ascii="Times New Roman" w:hAnsi="Times New Roman"/>
                <w:b/>
                <w:bCs/>
                <w:sz w:val="24"/>
                <w:szCs w:val="20"/>
                <w:lang w:val="uk-UA" w:eastAsia="ru-RU"/>
              </w:rPr>
              <w:t>Загальна кількість перевірок за семестр</w:t>
            </w: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810"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left="-288" w:firstLine="288"/>
              <w:jc w:val="center"/>
              <w:rPr>
                <w:rFonts w:ascii="Times New Roman" w:hAnsi="Times New Roman"/>
                <w:b/>
                <w:bCs/>
                <w:sz w:val="24"/>
                <w:szCs w:val="20"/>
                <w:lang w:val="uk-UA" w:eastAsia="ru-RU"/>
              </w:rPr>
            </w:pPr>
            <w:r>
              <w:rPr>
                <w:rFonts w:ascii="Times New Roman" w:hAnsi="Times New Roman"/>
                <w:b/>
                <w:bCs/>
                <w:sz w:val="24"/>
                <w:szCs w:val="20"/>
                <w:lang w:val="uk-UA" w:eastAsia="ru-RU"/>
              </w:rPr>
              <w:t>5</w:t>
            </w:r>
          </w:p>
        </w:tc>
      </w:tr>
    </w:tbl>
    <w:p w:rsidR="00930051" w:rsidRDefault="00930051" w:rsidP="00930051">
      <w:pPr>
        <w:spacing w:after="0" w:line="240" w:lineRule="auto"/>
        <w:ind w:firstLine="360"/>
        <w:jc w:val="both"/>
        <w:rPr>
          <w:rFonts w:ascii="Times New Roman" w:hAnsi="Times New Roman"/>
          <w:sz w:val="28"/>
          <w:szCs w:val="28"/>
          <w:lang w:val="uk-UA" w:eastAsia="ru-RU"/>
        </w:rPr>
      </w:pPr>
    </w:p>
    <w:p w:rsidR="00930051" w:rsidRDefault="00930051" w:rsidP="00930051">
      <w:pPr>
        <w:spacing w:after="0" w:line="240" w:lineRule="auto"/>
        <w:ind w:firstLine="708"/>
        <w:jc w:val="both"/>
        <w:rPr>
          <w:rFonts w:ascii="Times New Roman" w:hAnsi="Times New Roman"/>
          <w:sz w:val="28"/>
          <w:szCs w:val="28"/>
          <w:lang w:val="uk-UA"/>
        </w:rPr>
      </w:pPr>
      <w:r>
        <w:rPr>
          <w:rFonts w:ascii="Times New Roman" w:hAnsi="Times New Roman"/>
          <w:color w:val="222222"/>
          <w:sz w:val="28"/>
          <w:szCs w:val="28"/>
          <w:lang w:val="uk-UA"/>
        </w:rPr>
        <w:t xml:space="preserve">Тематична контрольна робота може бути: </w:t>
      </w:r>
      <w:r>
        <w:rPr>
          <w:rFonts w:ascii="Times New Roman" w:hAnsi="Times New Roman"/>
          <w:i/>
          <w:sz w:val="28"/>
          <w:szCs w:val="28"/>
          <w:lang w:val="uk-UA"/>
        </w:rPr>
        <w:t>комбінованою</w:t>
      </w:r>
      <w:r>
        <w:rPr>
          <w:rFonts w:ascii="Times New Roman" w:hAnsi="Times New Roman"/>
          <w:sz w:val="28"/>
          <w:szCs w:val="28"/>
          <w:lang w:val="uk-UA"/>
        </w:rPr>
        <w:t xml:space="preserve">, що </w:t>
      </w:r>
      <w:r>
        <w:rPr>
          <w:rFonts w:ascii="Times New Roman" w:hAnsi="Times New Roman"/>
          <w:color w:val="222222"/>
          <w:sz w:val="28"/>
          <w:szCs w:val="28"/>
          <w:lang w:val="uk-UA"/>
        </w:rPr>
        <w:t xml:space="preserve">складається </w:t>
      </w:r>
      <w:r>
        <w:rPr>
          <w:rFonts w:ascii="Times New Roman" w:hAnsi="Times New Roman"/>
          <w:sz w:val="28"/>
          <w:szCs w:val="28"/>
          <w:lang w:val="uk-UA"/>
        </w:rPr>
        <w:t xml:space="preserve">з завдань на обчислення, розв’язання задачі, рівняння, завдань з іменованими числами та геометричного матеріалу; </w:t>
      </w:r>
      <w:r>
        <w:rPr>
          <w:rFonts w:ascii="Times New Roman" w:hAnsi="Times New Roman"/>
          <w:i/>
          <w:sz w:val="28"/>
          <w:szCs w:val="28"/>
          <w:lang w:val="uk-UA"/>
        </w:rPr>
        <w:t>тестовою</w:t>
      </w:r>
      <w:r>
        <w:rPr>
          <w:rFonts w:ascii="Times New Roman" w:hAnsi="Times New Roman"/>
          <w:sz w:val="28"/>
          <w:szCs w:val="28"/>
          <w:lang w:val="uk-UA"/>
        </w:rPr>
        <w:t>, що складається із тестових завдань закритого і відкритого типів.</w:t>
      </w:r>
    </w:p>
    <w:p w:rsidR="00930051" w:rsidRDefault="00930051" w:rsidP="00930051">
      <w:pPr>
        <w:spacing w:after="0" w:line="240" w:lineRule="auto"/>
        <w:ind w:firstLine="708"/>
        <w:jc w:val="both"/>
        <w:rPr>
          <w:rFonts w:ascii="Times New Roman" w:hAnsi="Times New Roman"/>
          <w:sz w:val="28"/>
          <w:szCs w:val="28"/>
          <w:lang w:val="uk-UA"/>
        </w:rPr>
      </w:pPr>
      <w:r>
        <w:rPr>
          <w:rFonts w:ascii="Times New Roman" w:hAnsi="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Pr>
          <w:rFonts w:ascii="Times New Roman" w:hAnsi="Times New Roman"/>
          <w:sz w:val="28"/>
          <w:szCs w:val="28"/>
          <w:lang w:val="uk-UA"/>
        </w:rPr>
        <w:t>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комбінованих робіт має бути не менше 4.</w:t>
      </w:r>
    </w:p>
    <w:p w:rsidR="00930051" w:rsidRDefault="00930051" w:rsidP="00930051">
      <w:pPr>
        <w:spacing w:after="0" w:line="240" w:lineRule="auto"/>
        <w:ind w:firstLine="708"/>
        <w:jc w:val="both"/>
        <w:rPr>
          <w:rFonts w:ascii="Times New Roman" w:hAnsi="Times New Roman"/>
          <w:color w:val="222222"/>
          <w:sz w:val="28"/>
          <w:szCs w:val="28"/>
          <w:lang w:val="uk-UA" w:eastAsia="ru-RU"/>
        </w:rPr>
      </w:pPr>
      <w:r>
        <w:rPr>
          <w:rFonts w:ascii="Times New Roman" w:hAnsi="Times New Roman"/>
          <w:color w:val="222222"/>
          <w:sz w:val="28"/>
          <w:szCs w:val="28"/>
          <w:lang w:val="uk-UA" w:eastAsia="ru-RU"/>
        </w:rPr>
        <w:t>Усі письмові обчислення до завдань мають виконуватись у зошиті.</w:t>
      </w:r>
    </w:p>
    <w:p w:rsidR="00930051" w:rsidRDefault="00930051" w:rsidP="0093005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eastAsia="ru-RU"/>
        </w:rPr>
        <w:lastRenderedPageBreak/>
        <w:t xml:space="preserve">Тестову роботу для 1-2 класів пропонується складати з 3 завдань закритого типу та 2 завдань відкритого типу, одне з яких з короткою відповіддю, а інше – з розгорнутою. Комбіновану контрольну роботу для          1-2 класів складають з 3 </w:t>
      </w:r>
      <w:r>
        <w:rPr>
          <w:rFonts w:ascii="Times New Roman" w:hAnsi="Times New Roman"/>
          <w:sz w:val="28"/>
          <w:szCs w:val="28"/>
          <w:lang w:val="uk-UA"/>
        </w:rPr>
        <w:t>завдань на обчислення, по 1 – на розв’язання задачі та геометричний матеріал,  рівняння, завдань з іменованими числами.</w:t>
      </w:r>
    </w:p>
    <w:p w:rsidR="00930051" w:rsidRDefault="00930051" w:rsidP="0093005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 </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і оцінювання</w:t>
      </w:r>
    </w:p>
    <w:p w:rsidR="00930051" w:rsidRDefault="00930051" w:rsidP="00930051">
      <w:pPr>
        <w:spacing w:after="0" w:line="240" w:lineRule="auto"/>
        <w:jc w:val="center"/>
        <w:rPr>
          <w:rFonts w:ascii="Times New Roman" w:hAnsi="Times New Roman"/>
          <w:sz w:val="28"/>
          <w:szCs w:val="20"/>
          <w:lang w:val="uk-UA"/>
        </w:rPr>
      </w:pPr>
      <w:r>
        <w:rPr>
          <w:rFonts w:ascii="Times New Roman" w:hAnsi="Times New Roman"/>
          <w:b/>
          <w:sz w:val="28"/>
          <w:szCs w:val="28"/>
          <w:lang w:val="uk-UA" w:eastAsia="ru-RU"/>
        </w:rPr>
        <w:t xml:space="preserve">комбінованої контрольної роботи для 3-4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930051" w:rsidTr="00930051">
        <w:trPr>
          <w:trHeight w:val="18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Максимальна кількість балів</w:t>
            </w:r>
          </w:p>
        </w:tc>
      </w:tr>
      <w:tr w:rsidR="00930051" w:rsidTr="00930051">
        <w:trPr>
          <w:trHeight w:val="331"/>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tabs>
                <w:tab w:val="left" w:pos="2880"/>
                <w:tab w:val="left" w:pos="9000"/>
              </w:tabs>
              <w:spacing w:after="0" w:line="240" w:lineRule="auto"/>
              <w:ind w:firstLine="25"/>
              <w:jc w:val="both"/>
              <w:rPr>
                <w:rFonts w:ascii="Times New Roman" w:hAnsi="Times New Roman"/>
                <w:sz w:val="28"/>
                <w:szCs w:val="28"/>
                <w:lang w:val="uk-UA" w:eastAsia="ru-RU"/>
              </w:rPr>
            </w:pPr>
            <w:r>
              <w:rPr>
                <w:rFonts w:ascii="Times New Roman" w:hAnsi="Times New Roman"/>
                <w:sz w:val="24"/>
                <w:szCs w:val="24"/>
                <w:lang w:val="uk-UA" w:eastAsia="ru-RU"/>
              </w:rPr>
              <w:t xml:space="preserve">Задача </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color w:val="222222"/>
                <w:sz w:val="24"/>
                <w:szCs w:val="24"/>
                <w:lang w:val="uk-UA" w:eastAsia="ru-RU"/>
              </w:rPr>
              <w:t>За</w:t>
            </w:r>
            <w:r>
              <w:rPr>
                <w:rFonts w:ascii="Times New Roman" w:hAnsi="Times New Roman"/>
                <w:sz w:val="24"/>
                <w:szCs w:val="24"/>
                <w:lang w:val="uk-UA" w:eastAsia="ru-RU"/>
              </w:rPr>
              <w:t>вдання на перевірку обчислювальних умінь і навичок</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color w:val="222222"/>
                <w:sz w:val="24"/>
                <w:szCs w:val="24"/>
                <w:lang w:val="uk-UA" w:eastAsia="ru-RU"/>
              </w:rPr>
            </w:pPr>
            <w:r>
              <w:rPr>
                <w:rFonts w:ascii="Times New Roman" w:hAnsi="Times New Roman"/>
                <w:color w:val="222222"/>
                <w:sz w:val="24"/>
                <w:szCs w:val="24"/>
                <w:lang w:val="uk-UA" w:eastAsia="ru-RU"/>
              </w:rPr>
              <w:t>Завдання пов’язані величинами</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бали</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color w:val="222222"/>
                <w:sz w:val="24"/>
                <w:szCs w:val="24"/>
                <w:lang w:val="uk-UA" w:eastAsia="ru-RU"/>
              </w:rPr>
            </w:pPr>
            <w:r>
              <w:rPr>
                <w:rFonts w:ascii="Times New Roman" w:hAnsi="Times New Roman"/>
                <w:color w:val="222222"/>
                <w:sz w:val="24"/>
                <w:szCs w:val="24"/>
                <w:lang w:val="uk-UA" w:eastAsia="ru-RU"/>
              </w:rPr>
              <w:t>Завдання на розв’язання рівнянь, буквених виразів</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бали</w:t>
            </w:r>
          </w:p>
        </w:tc>
      </w:tr>
      <w:tr w:rsidR="00930051" w:rsidTr="00930051">
        <w:trPr>
          <w:trHeight w:val="15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color w:val="222222"/>
                <w:sz w:val="24"/>
                <w:szCs w:val="24"/>
                <w:lang w:val="uk-UA" w:eastAsia="ru-RU"/>
              </w:rPr>
              <w:t>Геометричний матеріал</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right="-108"/>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15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color w:val="222222"/>
                <w:sz w:val="24"/>
                <w:szCs w:val="24"/>
                <w:lang w:val="uk-UA" w:eastAsia="ru-RU"/>
              </w:rPr>
            </w:pPr>
            <w:r>
              <w:rPr>
                <w:rFonts w:ascii="Times New Roman" w:hAnsi="Times New Roman"/>
                <w:color w:val="222222"/>
                <w:sz w:val="24"/>
                <w:szCs w:val="24"/>
                <w:lang w:val="uk-UA" w:eastAsia="ru-RU"/>
              </w:rPr>
              <w:t>Творче завдання або завдання з логічним навантаженням</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right="-108"/>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rPr>
          <w:rFonts w:ascii="Times New Roman" w:hAnsi="Times New Roman"/>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і оцінювання</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тестової контрольної роботи в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102"/>
        <w:gridCol w:w="1276"/>
        <w:gridCol w:w="1559"/>
        <w:gridCol w:w="1808"/>
      </w:tblGrid>
      <w:tr w:rsidR="00930051" w:rsidTr="00930051">
        <w:trPr>
          <w:trHeight w:val="180"/>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Максимальна кількість балів</w:t>
            </w:r>
          </w:p>
        </w:tc>
      </w:tr>
      <w:tr w:rsidR="00930051" w:rsidTr="00930051">
        <w:trPr>
          <w:trHeight w:val="331"/>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r>
      <w:tr w:rsidR="00930051" w:rsidTr="00930051">
        <w:trPr>
          <w:trHeight w:val="189"/>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на встановлення послідовності або відповідності між 6 компонентами</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бали</w:t>
            </w:r>
          </w:p>
        </w:tc>
      </w:tr>
      <w:tr w:rsidR="00930051" w:rsidTr="00930051">
        <w:trPr>
          <w:trHeight w:val="256"/>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з короткою відповіддю</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315"/>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з розгорнутою відповіддю (задача)</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r>
      <w:tr w:rsidR="00930051" w:rsidTr="00930051">
        <w:trPr>
          <w:trHeight w:val="208"/>
        </w:trPr>
        <w:tc>
          <w:tcPr>
            <w:tcW w:w="4640"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hanging="16"/>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ind w:firstLine="708"/>
        <w:contextualSpacing/>
        <w:jc w:val="both"/>
        <w:rPr>
          <w:rFonts w:ascii="Times New Roman" w:hAnsi="Times New Roman"/>
          <w:sz w:val="24"/>
          <w:szCs w:val="24"/>
          <w:lang w:val="uk-UA" w:eastAsia="ru-RU"/>
        </w:rPr>
      </w:pPr>
      <w:r>
        <w:rPr>
          <w:rFonts w:ascii="Times New Roman" w:hAnsi="Times New Roman"/>
          <w:i/>
          <w:sz w:val="24"/>
          <w:szCs w:val="24"/>
          <w:lang w:val="uk-UA" w:eastAsia="ru-RU"/>
        </w:rPr>
        <w:t xml:space="preserve">* </w:t>
      </w:r>
      <w:r>
        <w:rPr>
          <w:rFonts w:ascii="Times New Roman" w:hAnsi="Times New Roman"/>
          <w:sz w:val="24"/>
          <w:szCs w:val="24"/>
          <w:lang w:val="uk-UA" w:eastAsia="ru-RU"/>
        </w:rPr>
        <w:t>якщо хід розв’язування задачі неправильний, учень не отримує жодного балу за цей вид роботи; якщо неправильним є вибір останньої дії – 2 бали; якщо неправильним є вибір однієї дії (другої або третьої) та/чи є помилка в обчисленні – 1 бал; за помилки в обчисленнях при дотриманні ходу розв’язання задачі знімається 1 бал;</w:t>
      </w:r>
    </w:p>
    <w:p w:rsidR="00930051" w:rsidRDefault="00930051" w:rsidP="00930051">
      <w:pPr>
        <w:widowControl w:val="0"/>
        <w:autoSpaceDE w:val="0"/>
        <w:autoSpaceDN w:val="0"/>
        <w:adjustRightInd w:val="0"/>
        <w:spacing w:after="0" w:line="240" w:lineRule="auto"/>
        <w:ind w:firstLine="709"/>
        <w:rPr>
          <w:rFonts w:ascii="Times New Roman" w:hAnsi="Times New Roman"/>
          <w:sz w:val="24"/>
          <w:szCs w:val="24"/>
          <w:lang w:val="uk-UA" w:eastAsia="ru-RU"/>
        </w:rPr>
      </w:pPr>
      <w:r>
        <w:rPr>
          <w:rFonts w:ascii="Times New Roman" w:hAnsi="Times New Roman"/>
          <w:sz w:val="24"/>
          <w:szCs w:val="24"/>
          <w:lang w:val="uk-UA" w:eastAsia="ru-RU"/>
        </w:rPr>
        <w:t>** якщо завдання виконано частково, воно оцінюється 1 балом.</w:t>
      </w:r>
    </w:p>
    <w:p w:rsidR="00930051" w:rsidRDefault="00930051" w:rsidP="00930051">
      <w:pPr>
        <w:widowControl w:val="0"/>
        <w:autoSpaceDE w:val="0"/>
        <w:autoSpaceDN w:val="0"/>
        <w:adjustRightInd w:val="0"/>
        <w:spacing w:after="0" w:line="240" w:lineRule="auto"/>
        <w:ind w:firstLine="709"/>
        <w:rPr>
          <w:rFonts w:ascii="Times New Roman" w:hAnsi="Times New Roman"/>
          <w:b/>
          <w:sz w:val="24"/>
          <w:szCs w:val="24"/>
          <w:lang w:val="uk-UA" w:eastAsia="ru-RU"/>
        </w:rPr>
      </w:pPr>
    </w:p>
    <w:p w:rsidR="00930051" w:rsidRDefault="00930051" w:rsidP="00930051">
      <w:pPr>
        <w:spacing w:after="0" w:line="240" w:lineRule="auto"/>
        <w:ind w:firstLine="709"/>
        <w:jc w:val="both"/>
        <w:rPr>
          <w:rFonts w:ascii="Times New Roman" w:hAnsi="Times New Roman"/>
          <w:color w:val="000000"/>
          <w:sz w:val="28"/>
          <w:szCs w:val="20"/>
          <w:lang w:val="uk-UA" w:eastAsia="ru-RU"/>
        </w:rPr>
      </w:pPr>
      <w:r>
        <w:rPr>
          <w:rFonts w:ascii="Times New Roman" w:hAnsi="Times New Roman"/>
          <w:sz w:val="28"/>
          <w:szCs w:val="28"/>
          <w:lang w:val="uk-UA" w:eastAsia="ru-RU"/>
        </w:rPr>
        <w:lastRenderedPageBreak/>
        <w:t>Для підсумкової перевірки контрольні роботи можуть укладатись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930051" w:rsidRDefault="00930051" w:rsidP="00930051">
      <w:pPr>
        <w:spacing w:after="0" w:line="240" w:lineRule="auto"/>
        <w:ind w:firstLine="902"/>
        <w:jc w:val="both"/>
        <w:rPr>
          <w:rFonts w:ascii="Times New Roman" w:hAnsi="Times New Roman"/>
          <w:sz w:val="28"/>
          <w:szCs w:val="28"/>
          <w:lang w:val="uk-UA"/>
        </w:rPr>
      </w:pPr>
      <w:r>
        <w:rPr>
          <w:rFonts w:ascii="Times New Roman" w:hAnsi="Times New Roman"/>
          <w:sz w:val="28"/>
          <w:szCs w:val="28"/>
          <w:lang w:val="uk-UA"/>
        </w:rPr>
        <w:t xml:space="preserve">Окремим видом тематичної перевірки є перевірка навички </w:t>
      </w:r>
      <w:r>
        <w:rPr>
          <w:rFonts w:ascii="Times New Roman" w:hAnsi="Times New Roman"/>
          <w:b/>
          <w:i/>
          <w:sz w:val="28"/>
          <w:szCs w:val="28"/>
          <w:lang w:val="uk-UA"/>
        </w:rPr>
        <w:t xml:space="preserve">усних обчислень </w:t>
      </w:r>
      <w:r>
        <w:rPr>
          <w:rFonts w:ascii="Times New Roman" w:hAnsi="Times New Roman"/>
          <w:sz w:val="28"/>
          <w:szCs w:val="28"/>
          <w:lang w:val="uk-UA"/>
        </w:rPr>
        <w:t xml:space="preserve">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 Тривалість цієї роботи учитель визначає зважаючи на контингент класу, але не більше 25 хвилин. </w:t>
      </w:r>
    </w:p>
    <w:p w:rsidR="00930051" w:rsidRDefault="00930051" w:rsidP="00930051">
      <w:pPr>
        <w:widowControl w:val="0"/>
        <w:autoSpaceDE w:val="0"/>
        <w:autoSpaceDN w:val="0"/>
        <w:adjustRightInd w:val="0"/>
        <w:spacing w:after="0" w:line="240" w:lineRule="auto"/>
        <w:rPr>
          <w:rFonts w:ascii="Times New Roman" w:hAnsi="Times New Roman"/>
          <w:b/>
          <w:sz w:val="28"/>
          <w:szCs w:val="28"/>
          <w:lang w:val="uk-UA" w:eastAsia="ru-RU"/>
        </w:rPr>
      </w:pPr>
    </w:p>
    <w:p w:rsidR="00930051" w:rsidRDefault="00930051" w:rsidP="00930051">
      <w:pPr>
        <w:widowControl w:val="0"/>
        <w:autoSpaceDE w:val="0"/>
        <w:autoSpaceDN w:val="0"/>
        <w:adjustRightInd w:val="0"/>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ПРИРОДОЗНАВСТВО</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1-4 класи</w:t>
      </w:r>
    </w:p>
    <w:p w:rsidR="00930051" w:rsidRDefault="00930051" w:rsidP="00930051">
      <w:pPr>
        <w:spacing w:after="0" w:line="240" w:lineRule="auto"/>
        <w:jc w:val="center"/>
        <w:rPr>
          <w:rFonts w:ascii="Times New Roman" w:hAnsi="Times New Roman"/>
          <w:b/>
          <w:sz w:val="28"/>
          <w:szCs w:val="20"/>
          <w:lang w:val="uk-UA"/>
        </w:rPr>
      </w:pPr>
      <w:r>
        <w:rPr>
          <w:rFonts w:ascii="Times New Roman" w:hAnsi="Times New Roman"/>
          <w:b/>
          <w:sz w:val="28"/>
          <w:szCs w:val="20"/>
          <w:lang w:val="uk-UA"/>
        </w:rPr>
        <w:t>Поточна перевірка і поточне оцінювання</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b/>
          <w:i/>
          <w:kern w:val="2"/>
          <w:sz w:val="28"/>
          <w:szCs w:val="28"/>
          <w:lang w:val="uk-UA" w:eastAsia="uk-UA" w:bidi="hi-IN"/>
        </w:rPr>
        <w:t xml:space="preserve">Об'єктами поточної перевірки </w:t>
      </w:r>
      <w:r>
        <w:rPr>
          <w:rFonts w:ascii="Times New Roman" w:hAnsi="Times New Roman"/>
          <w:kern w:val="2"/>
          <w:sz w:val="28"/>
          <w:szCs w:val="28"/>
          <w:lang w:val="uk-UA" w:eastAsia="uk-UA" w:bidi="hi-IN"/>
        </w:rPr>
        <w:t>з природознавства є складники предметної природознавчої компетентності:</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kern w:val="2"/>
          <w:sz w:val="28"/>
          <w:szCs w:val="28"/>
          <w:lang w:val="uk-UA" w:bidi="hi-IN"/>
        </w:rPr>
        <w:t>з</w:t>
      </w:r>
      <w:r>
        <w:rPr>
          <w:rFonts w:ascii="Times New Roman" w:hAnsi="Times New Roman"/>
          <w:kern w:val="2"/>
          <w:sz w:val="28"/>
          <w:szCs w:val="28"/>
          <w:lang w:val="uk-UA" w:eastAsia="uk-UA" w:bidi="hi-IN"/>
        </w:rPr>
        <w:t>нання (у формі фактів, понять) про предмети і явища природи, їх взаємозв'язки і залежності між ними;</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kern w:val="2"/>
          <w:sz w:val="28"/>
          <w:szCs w:val="28"/>
          <w:lang w:val="uk-UA" w:eastAsia="uk-UA" w:bidi="hi-IN"/>
        </w:rPr>
        <w:t>уміння виконувати різні види навчально-пізнавальних дій щодо об'єктів природи та інформації про них;</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kern w:val="2"/>
          <w:sz w:val="28"/>
          <w:szCs w:val="28"/>
          <w:lang w:val="uk-UA" w:eastAsia="uk-UA" w:bidi="hi-IN"/>
        </w:rPr>
        <w:t>уміння застосовувати спеціальні методи пізнання об'єктів природи (дослід, практичну роботу, спостереження);</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kern w:val="2"/>
          <w:sz w:val="28"/>
          <w:szCs w:val="28"/>
          <w:lang w:val="uk-UA" w:eastAsia="uk-UA" w:bidi="hi-IN"/>
        </w:rPr>
        <w:t>уміння виконувати практичні дії з об'єктами природи;</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kern w:val="2"/>
          <w:sz w:val="28"/>
          <w:szCs w:val="28"/>
          <w:lang w:val="uk-UA" w:eastAsia="uk-UA" w:bidi="hi-IN"/>
        </w:rPr>
        <w:t>уміння оцінювати об'єкти природи, а також власну поведінку та інших людей серед природи;</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sz w:val="28"/>
          <w:szCs w:val="28"/>
          <w:lang w:val="uk-UA" w:eastAsia="ru-RU"/>
        </w:rPr>
        <w:t>уміння застосовувати набуті знання й навички у своєму повсякденному житті;</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sz w:val="28"/>
          <w:szCs w:val="28"/>
          <w:lang w:val="uk-UA" w:eastAsia="ru-RU"/>
        </w:rPr>
        <w:t>уміння творчого застосування набутих природничих знань і способів діяльності в змінених ситуаціях</w:t>
      </w:r>
      <w:r>
        <w:rPr>
          <w:rFonts w:ascii="Times New Roman" w:hAnsi="Times New Roman"/>
          <w:sz w:val="28"/>
          <w:szCs w:val="28"/>
          <w:lang w:val="uk-UA" w:eastAsia="ru-RU"/>
        </w:rPr>
        <w:sym w:font="Symbol" w:char="F03B"/>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kern w:val="2"/>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Pr>
          <w:rFonts w:ascii="Times New Roman" w:hAnsi="Times New Roman"/>
          <w:kern w:val="2"/>
          <w:sz w:val="28"/>
          <w:szCs w:val="28"/>
          <w:lang w:val="uk-UA" w:eastAsia="uk-UA" w:bidi="hi-IN"/>
        </w:rPr>
        <w:t xml:space="preserve">. </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b/>
          <w:i/>
          <w:sz w:val="28"/>
          <w:szCs w:val="28"/>
          <w:lang w:val="uk-UA" w:eastAsia="ru-RU"/>
        </w:rPr>
        <w:t xml:space="preserve">Поточна перевірка </w:t>
      </w:r>
      <w:r>
        <w:rPr>
          <w:rFonts w:ascii="Times New Roman" w:hAnsi="Times New Roman"/>
          <w:sz w:val="28"/>
          <w:szCs w:val="28"/>
          <w:lang w:val="uk-UA" w:eastAsia="ru-RU"/>
        </w:rPr>
        <w:t>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930051" w:rsidRDefault="00930051" w:rsidP="00930051">
      <w:pPr>
        <w:widowControl w:val="0"/>
        <w:autoSpaceDE w:val="0"/>
        <w:autoSpaceDN w:val="0"/>
        <w:adjustRightInd w:val="0"/>
        <w:spacing w:after="0" w:line="240" w:lineRule="auto"/>
        <w:jc w:val="both"/>
        <w:rPr>
          <w:rFonts w:ascii="Times New Roman" w:hAnsi="Times New Roman"/>
          <w:kern w:val="2"/>
          <w:sz w:val="28"/>
          <w:szCs w:val="28"/>
          <w:lang w:val="uk-UA" w:bidi="hi-IN"/>
        </w:rPr>
      </w:pPr>
    </w:p>
    <w:p w:rsidR="00930051" w:rsidRDefault="00930051" w:rsidP="00930051">
      <w:pPr>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 xml:space="preserve">Вимоги до поточного оцінювання навчальних досягнень учнів </w:t>
      </w:r>
    </w:p>
    <w:p w:rsidR="00930051" w:rsidRDefault="00930051" w:rsidP="00930051">
      <w:pPr>
        <w:spacing w:after="0" w:line="240" w:lineRule="auto"/>
        <w:jc w:val="both"/>
        <w:rPr>
          <w:rFonts w:ascii="Times New Roman" w:hAnsi="Times New Roman"/>
          <w:b/>
          <w:bCs/>
          <w:iCs/>
          <w:sz w:val="8"/>
          <w:szCs w:val="8"/>
          <w:lang w:val="uk-UA" w:eastAsia="ru-RU"/>
        </w:rPr>
      </w:pPr>
    </w:p>
    <w:tbl>
      <w:tblPr>
        <w:tblW w:w="9645" w:type="dxa"/>
        <w:tblInd w:w="28" w:type="dxa"/>
        <w:tblLayout w:type="fixed"/>
        <w:tblCellMar>
          <w:left w:w="0" w:type="dxa"/>
          <w:right w:w="0" w:type="dxa"/>
        </w:tblCellMar>
        <w:tblLook w:val="04A0" w:firstRow="1" w:lastRow="0" w:firstColumn="1" w:lastColumn="0" w:noHBand="0" w:noVBand="1"/>
      </w:tblPr>
      <w:tblGrid>
        <w:gridCol w:w="1621"/>
        <w:gridCol w:w="979"/>
        <w:gridCol w:w="7045"/>
      </w:tblGrid>
      <w:tr w:rsidR="00930051" w:rsidTr="00930051">
        <w:trPr>
          <w:trHeight w:val="954"/>
          <w:tblHeader/>
        </w:trPr>
        <w:tc>
          <w:tcPr>
            <w:tcW w:w="162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Рівень навчальних досягнень учня/учениці </w:t>
            </w:r>
          </w:p>
        </w:tc>
        <w:tc>
          <w:tcPr>
            <w:tcW w:w="97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b/>
                <w:color w:val="000000"/>
                <w:sz w:val="24"/>
                <w:szCs w:val="24"/>
                <w:lang w:val="uk-UA"/>
              </w:rPr>
            </w:pPr>
            <w:r>
              <w:rPr>
                <w:rFonts w:ascii="Times New Roman" w:hAnsi="Times New Roman"/>
                <w:b/>
                <w:color w:val="000000"/>
                <w:sz w:val="24"/>
                <w:szCs w:val="24"/>
                <w:lang w:val="uk-UA"/>
              </w:rPr>
              <w:t>Бали</w:t>
            </w:r>
          </w:p>
        </w:tc>
        <w:tc>
          <w:tcPr>
            <w:tcW w:w="704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center"/>
              <w:textAlignment w:val="center"/>
              <w:rPr>
                <w:rFonts w:ascii="Times New Roman" w:hAnsi="Times New Roman"/>
                <w:b/>
                <w:color w:val="000000"/>
                <w:sz w:val="24"/>
                <w:szCs w:val="24"/>
                <w:lang w:val="uk-UA"/>
              </w:rPr>
            </w:pPr>
            <w:r>
              <w:rPr>
                <w:rFonts w:ascii="Times New Roman" w:hAnsi="Times New Roman"/>
                <w:b/>
                <w:color w:val="000000"/>
                <w:sz w:val="24"/>
                <w:szCs w:val="24"/>
                <w:lang w:val="uk-UA"/>
              </w:rPr>
              <w:t>Характеристика навчальних досягнень учня/учениці</w:t>
            </w:r>
          </w:p>
        </w:tc>
      </w:tr>
      <w:tr w:rsidR="00930051" w:rsidTr="00930051">
        <w:trPr>
          <w:trHeight w:val="297"/>
        </w:trPr>
        <w:tc>
          <w:tcPr>
            <w:tcW w:w="1620"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930051" w:rsidRDefault="00930051">
            <w:pPr>
              <w:autoSpaceDE w:val="0"/>
              <w:autoSpaceDN w:val="0"/>
              <w:adjustRightInd w:val="0"/>
              <w:spacing w:after="0" w:line="240" w:lineRule="auto"/>
              <w:rPr>
                <w:rFonts w:ascii="Times New Roman" w:hAnsi="Times New Roman"/>
                <w:sz w:val="24"/>
                <w:szCs w:val="24"/>
                <w:lang w:val="uk-UA"/>
              </w:rPr>
            </w:pPr>
          </w:p>
        </w:tc>
        <w:tc>
          <w:tcPr>
            <w:tcW w:w="978"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7041"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pacing w:val="-5"/>
                <w:sz w:val="24"/>
                <w:szCs w:val="24"/>
                <w:lang w:val="uk-UA"/>
              </w:rPr>
            </w:pPr>
            <w:r>
              <w:rPr>
                <w:rFonts w:ascii="Times New Roman" w:hAnsi="Times New Roman"/>
                <w:color w:val="000000"/>
                <w:spacing w:val="-5"/>
                <w:sz w:val="24"/>
                <w:szCs w:val="24"/>
                <w:lang w:val="uk-UA"/>
              </w:rPr>
              <w:t>Учень/учениця відтворює окремі факти та елементарні уявлення не усвідомлюючи їх суті.</w:t>
            </w:r>
          </w:p>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5"/>
                <w:sz w:val="24"/>
                <w:szCs w:val="24"/>
                <w:lang w:val="uk-UA"/>
              </w:rPr>
              <w:t>Спостерігає за виконанням практичних робіт, але не може пояснити сутність виконання кожної з її частин</w:t>
            </w:r>
          </w:p>
        </w:tc>
      </w:tr>
      <w:tr w:rsidR="00930051" w:rsidTr="00930051">
        <w:trPr>
          <w:trHeight w:val="294"/>
        </w:trPr>
        <w:tc>
          <w:tcPr>
            <w:tcW w:w="1620" w:type="dxa"/>
            <w:vMerge w:val="restart"/>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Початковий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pacing w:val="-5"/>
                <w:sz w:val="24"/>
                <w:szCs w:val="24"/>
                <w:lang w:val="uk-UA"/>
              </w:rPr>
            </w:pPr>
            <w:r>
              <w:rPr>
                <w:rFonts w:ascii="Times New Roman" w:hAnsi="Times New Roman"/>
                <w:color w:val="000000"/>
                <w:spacing w:val="-5"/>
                <w:sz w:val="24"/>
                <w:szCs w:val="24"/>
                <w:lang w:val="uk-UA"/>
              </w:rPr>
              <w:t xml:space="preserve">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5"/>
                <w:sz w:val="24"/>
                <w:szCs w:val="24"/>
                <w:lang w:val="uk-UA"/>
              </w:rPr>
              <w:t>Спостерігає за виконанням практичних робіт, повторює висновки про результати спостережень зі значними помилками, не усвідомлюючи їх суті</w:t>
            </w:r>
          </w:p>
        </w:tc>
      </w:tr>
      <w:tr w:rsidR="00930051" w:rsidTr="00930051">
        <w:trPr>
          <w:trHeight w:val="286"/>
        </w:trPr>
        <w:tc>
          <w:tcPr>
            <w:tcW w:w="1620" w:type="dxa"/>
            <w:vMerge/>
            <w:tcBorders>
              <w:top w:val="single" w:sz="2" w:space="0" w:color="FFFFFF"/>
              <w:left w:val="single" w:sz="2" w:space="0" w:color="000000"/>
              <w:bottom w:val="single" w:sz="2" w:space="0" w:color="000000"/>
              <w:right w:val="single" w:sz="2" w:space="0" w:color="000000"/>
            </w:tcBorders>
            <w:vAlign w:val="center"/>
            <w:hideMark/>
          </w:tcPr>
          <w:p w:rsidR="00930051" w:rsidRDefault="00930051">
            <w:pPr>
              <w:spacing w:after="0" w:line="240" w:lineRule="auto"/>
              <w:rPr>
                <w:rFonts w:ascii="Times New Roman" w:hAnsi="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5"/>
                <w:sz w:val="24"/>
                <w:szCs w:val="24"/>
                <w:lang w:val="uk-UA"/>
              </w:rPr>
              <w:t>Учень/учениця</w:t>
            </w:r>
            <w:r>
              <w:rPr>
                <w:rFonts w:ascii="Times New Roman" w:hAnsi="Times New Roman"/>
                <w:color w:val="000000"/>
                <w:sz w:val="24"/>
                <w:szCs w:val="24"/>
                <w:lang w:val="uk-UA"/>
              </w:rPr>
              <w:t xml:space="preserve">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z w:val="24"/>
                <w:szCs w:val="24"/>
                <w:lang w:val="uk-UA"/>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930051" w:rsidTr="00930051">
        <w:trPr>
          <w:trHeight w:val="1416"/>
        </w:trPr>
        <w:tc>
          <w:tcPr>
            <w:tcW w:w="162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30051" w:rsidRDefault="00930051">
            <w:pPr>
              <w:autoSpaceDE w:val="0"/>
              <w:autoSpaceDN w:val="0"/>
              <w:adjustRightInd w:val="0"/>
              <w:spacing w:after="0" w:line="240" w:lineRule="auto"/>
              <w:jc w:val="center"/>
              <w:textAlignment w:val="center"/>
              <w:rPr>
                <w:rFonts w:ascii="Times New Roman" w:hAnsi="Times New Roman"/>
                <w:b/>
                <w:color w:val="000000"/>
                <w:sz w:val="24"/>
                <w:szCs w:val="24"/>
                <w:lang w:val="uk-UA"/>
              </w:rPr>
            </w:pPr>
            <w:r>
              <w:rPr>
                <w:rFonts w:ascii="Times New Roman" w:hAnsi="Times New Roman"/>
                <w:b/>
                <w:color w:val="000000"/>
                <w:sz w:val="24"/>
                <w:szCs w:val="24"/>
                <w:lang w:val="uk-UA"/>
              </w:rPr>
              <w:t>Середній</w:t>
            </w:r>
          </w:p>
          <w:p w:rsidR="00930051" w:rsidRDefault="00930051">
            <w:pPr>
              <w:autoSpaceDE w:val="0"/>
              <w:autoSpaceDN w:val="0"/>
              <w:adjustRightInd w:val="0"/>
              <w:spacing w:after="0" w:line="288" w:lineRule="auto"/>
              <w:jc w:val="center"/>
              <w:textAlignment w:val="center"/>
              <w:rPr>
                <w:rFonts w:ascii="Times New Roman" w:hAnsi="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pacing w:val="-2"/>
                <w:sz w:val="24"/>
                <w:szCs w:val="24"/>
                <w:lang w:val="uk-UA"/>
              </w:rPr>
            </w:pPr>
            <w:r>
              <w:rPr>
                <w:rFonts w:ascii="Times New Roman" w:hAnsi="Times New Roman"/>
                <w:color w:val="000000"/>
                <w:spacing w:val="-5"/>
                <w:sz w:val="24"/>
                <w:szCs w:val="24"/>
                <w:lang w:val="uk-UA"/>
              </w:rPr>
              <w:t>Учень/учениця</w:t>
            </w:r>
            <w:r>
              <w:rPr>
                <w:rFonts w:ascii="Times New Roman" w:hAnsi="Times New Roman"/>
                <w:color w:val="000000"/>
                <w:spacing w:val="-2"/>
                <w:sz w:val="24"/>
                <w:szCs w:val="24"/>
                <w:lang w:val="uk-UA"/>
              </w:rPr>
              <w:t xml:space="preserve">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2"/>
                <w:sz w:val="24"/>
                <w:szCs w:val="24"/>
                <w:lang w:val="uk-UA"/>
              </w:rPr>
              <w:t>Під час практичної роботи може повторити за зразком певну операцію, дію; виконує елементарні завдання</w:t>
            </w:r>
          </w:p>
        </w:tc>
      </w:tr>
      <w:tr w:rsidR="00930051" w:rsidRPr="00930051" w:rsidTr="00930051">
        <w:trPr>
          <w:trHeight w:val="626"/>
        </w:trPr>
        <w:tc>
          <w:tcPr>
            <w:tcW w:w="1620" w:type="dxa"/>
            <w:vMerge/>
            <w:tcBorders>
              <w:top w:val="single" w:sz="2" w:space="0" w:color="000000"/>
              <w:left w:val="single" w:sz="2" w:space="0" w:color="000000"/>
              <w:bottom w:val="single" w:sz="2" w:space="0" w:color="000000"/>
              <w:right w:val="single" w:sz="2" w:space="0" w:color="000000"/>
            </w:tcBorders>
            <w:vAlign w:val="center"/>
            <w:hideMark/>
          </w:tcPr>
          <w:p w:rsidR="00930051" w:rsidRDefault="00930051">
            <w:pPr>
              <w:spacing w:after="0" w:line="240" w:lineRule="auto"/>
              <w:rPr>
                <w:rFonts w:ascii="Times New Roman" w:hAnsi="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pacing w:val="-6"/>
                <w:sz w:val="24"/>
                <w:szCs w:val="24"/>
                <w:lang w:val="uk-UA"/>
              </w:rPr>
            </w:pPr>
            <w:r>
              <w:rPr>
                <w:rFonts w:ascii="Times New Roman" w:hAnsi="Times New Roman"/>
                <w:color w:val="000000"/>
                <w:spacing w:val="-5"/>
                <w:sz w:val="24"/>
                <w:szCs w:val="24"/>
                <w:lang w:val="uk-UA"/>
              </w:rPr>
              <w:t>Учень/учениця</w:t>
            </w:r>
            <w:r>
              <w:rPr>
                <w:rFonts w:ascii="Times New Roman" w:hAnsi="Times New Roman"/>
                <w:color w:val="000000"/>
                <w:spacing w:val="-6"/>
                <w:sz w:val="24"/>
                <w:szCs w:val="24"/>
                <w:lang w:val="uk-UA"/>
              </w:rPr>
              <w:t xml:space="preserve">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6"/>
                <w:sz w:val="24"/>
                <w:szCs w:val="24"/>
                <w:lang w:val="uk-UA"/>
              </w:rP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tc>
      </w:tr>
      <w:tr w:rsidR="00930051" w:rsidTr="00930051">
        <w:trPr>
          <w:trHeight w:val="547"/>
        </w:trPr>
        <w:tc>
          <w:tcPr>
            <w:tcW w:w="1620" w:type="dxa"/>
            <w:vMerge/>
            <w:tcBorders>
              <w:top w:val="single" w:sz="2" w:space="0" w:color="000000"/>
              <w:left w:val="single" w:sz="2" w:space="0" w:color="000000"/>
              <w:bottom w:val="single" w:sz="2" w:space="0" w:color="000000"/>
              <w:right w:val="single" w:sz="2" w:space="0" w:color="000000"/>
            </w:tcBorders>
            <w:vAlign w:val="center"/>
            <w:hideMark/>
          </w:tcPr>
          <w:p w:rsidR="00930051" w:rsidRDefault="00930051">
            <w:pPr>
              <w:spacing w:after="0" w:line="240" w:lineRule="auto"/>
              <w:rPr>
                <w:rFonts w:ascii="Times New Roman" w:hAnsi="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pacing w:val="2"/>
                <w:sz w:val="24"/>
                <w:szCs w:val="24"/>
                <w:lang w:val="uk-UA"/>
              </w:rPr>
            </w:pPr>
            <w:r>
              <w:rPr>
                <w:rFonts w:ascii="Times New Roman" w:hAnsi="Times New Roman"/>
                <w:color w:val="000000"/>
                <w:spacing w:val="-5"/>
                <w:sz w:val="24"/>
                <w:szCs w:val="24"/>
                <w:lang w:val="uk-UA"/>
              </w:rPr>
              <w:t xml:space="preserve">Учень/учениця </w:t>
            </w:r>
            <w:r>
              <w:rPr>
                <w:rFonts w:ascii="Times New Roman" w:hAnsi="Times New Roman"/>
                <w:color w:val="000000"/>
                <w:spacing w:val="2"/>
                <w:sz w:val="24"/>
                <w:szCs w:val="24"/>
                <w:lang w:val="uk-UA"/>
              </w:rPr>
              <w:t xml:space="preserve">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2"/>
                <w:sz w:val="24"/>
                <w:szCs w:val="24"/>
                <w:lang w:val="uk-UA"/>
              </w:rP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r>
      <w:tr w:rsidR="00930051" w:rsidTr="00930051">
        <w:trPr>
          <w:trHeight w:val="1621"/>
        </w:trPr>
        <w:tc>
          <w:tcPr>
            <w:tcW w:w="162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88" w:lineRule="auto"/>
              <w:jc w:val="center"/>
              <w:textAlignment w:val="center"/>
              <w:rPr>
                <w:rFonts w:ascii="Times New Roman" w:hAnsi="Times New Roman"/>
                <w:b/>
                <w:sz w:val="20"/>
                <w:szCs w:val="20"/>
                <w:lang w:val="uk-UA"/>
              </w:rPr>
            </w:pPr>
            <w:r>
              <w:rPr>
                <w:rFonts w:ascii="Times New Roman" w:hAnsi="Times New Roman"/>
                <w:b/>
                <w:color w:val="000000"/>
                <w:sz w:val="24"/>
                <w:szCs w:val="24"/>
                <w:lang w:val="uk-UA"/>
              </w:rPr>
              <w:lastRenderedPageBreak/>
              <w:t>Достатній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pacing w:val="2"/>
                <w:sz w:val="24"/>
                <w:szCs w:val="24"/>
                <w:lang w:val="uk-UA"/>
              </w:rPr>
            </w:pPr>
            <w:r>
              <w:rPr>
                <w:rFonts w:ascii="Times New Roman" w:hAnsi="Times New Roman"/>
                <w:color w:val="000000"/>
                <w:spacing w:val="-5"/>
                <w:sz w:val="24"/>
                <w:szCs w:val="24"/>
                <w:lang w:val="uk-UA"/>
              </w:rPr>
              <w:t>Учень/учениця</w:t>
            </w:r>
            <w:r>
              <w:rPr>
                <w:rFonts w:ascii="Times New Roman" w:hAnsi="Times New Roman"/>
                <w:color w:val="000000"/>
                <w:spacing w:val="2"/>
                <w:sz w:val="24"/>
                <w:szCs w:val="24"/>
                <w:lang w:val="uk-UA"/>
              </w:rPr>
              <w:t xml:space="preserve">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2"/>
                <w:sz w:val="24"/>
                <w:szCs w:val="24"/>
                <w:lang w:val="uk-UA"/>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930051" w:rsidRPr="00930051" w:rsidTr="00930051">
        <w:trPr>
          <w:trHeight w:val="352"/>
        </w:trPr>
        <w:tc>
          <w:tcPr>
            <w:tcW w:w="1620" w:type="dxa"/>
            <w:vMerge/>
            <w:tcBorders>
              <w:top w:val="single" w:sz="2" w:space="0" w:color="000000"/>
              <w:left w:val="single" w:sz="2" w:space="0" w:color="000000"/>
              <w:bottom w:val="single" w:sz="2" w:space="0" w:color="000000"/>
              <w:right w:val="single" w:sz="2" w:space="0" w:color="000000"/>
            </w:tcBorders>
            <w:vAlign w:val="center"/>
            <w:hideMark/>
          </w:tcPr>
          <w:p w:rsidR="00930051" w:rsidRDefault="00930051">
            <w:pPr>
              <w:spacing w:after="0" w:line="240" w:lineRule="auto"/>
              <w:rPr>
                <w:rFonts w:ascii="Times New Roman" w:hAnsi="Times New Roman"/>
                <w:b/>
                <w:sz w:val="20"/>
                <w:szCs w:val="20"/>
                <w:lang w:val="uk-UA"/>
              </w:rPr>
            </w:pPr>
          </w:p>
        </w:tc>
        <w:tc>
          <w:tcPr>
            <w:tcW w:w="978" w:type="dxa"/>
            <w:tcBorders>
              <w:top w:val="nil"/>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7041" w:type="dxa"/>
            <w:tcBorders>
              <w:top w:val="nil"/>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pacing w:val="3"/>
                <w:sz w:val="24"/>
                <w:szCs w:val="24"/>
                <w:lang w:val="uk-UA"/>
              </w:rPr>
            </w:pPr>
            <w:r>
              <w:rPr>
                <w:rFonts w:ascii="Times New Roman" w:hAnsi="Times New Roman"/>
                <w:color w:val="000000"/>
                <w:spacing w:val="-5"/>
                <w:sz w:val="24"/>
                <w:szCs w:val="24"/>
                <w:lang w:val="uk-UA"/>
              </w:rPr>
              <w:t xml:space="preserve">Учень/учениця </w:t>
            </w:r>
            <w:r>
              <w:rPr>
                <w:rFonts w:ascii="Times New Roman" w:hAnsi="Times New Roman"/>
                <w:color w:val="000000"/>
                <w:spacing w:val="3"/>
                <w:sz w:val="24"/>
                <w:szCs w:val="24"/>
                <w:lang w:val="uk-UA"/>
              </w:rPr>
              <w:t>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3"/>
                <w:sz w:val="24"/>
                <w:szCs w:val="24"/>
                <w:lang w:val="uk-UA"/>
              </w:rP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tc>
      </w:tr>
      <w:tr w:rsidR="00930051" w:rsidTr="00930051">
        <w:trPr>
          <w:trHeight w:val="795"/>
        </w:trPr>
        <w:tc>
          <w:tcPr>
            <w:tcW w:w="1620" w:type="dxa"/>
            <w:vMerge/>
            <w:tcBorders>
              <w:top w:val="single" w:sz="2" w:space="0" w:color="000000"/>
              <w:left w:val="single" w:sz="2" w:space="0" w:color="000000"/>
              <w:bottom w:val="single" w:sz="2" w:space="0" w:color="000000"/>
              <w:right w:val="single" w:sz="2" w:space="0" w:color="000000"/>
            </w:tcBorders>
            <w:vAlign w:val="center"/>
            <w:hideMark/>
          </w:tcPr>
          <w:p w:rsidR="00930051" w:rsidRDefault="00930051">
            <w:pPr>
              <w:spacing w:after="0" w:line="240" w:lineRule="auto"/>
              <w:rPr>
                <w:rFonts w:ascii="Times New Roman" w:hAnsi="Times New Roman"/>
                <w:b/>
                <w:sz w:val="20"/>
                <w:szCs w:val="20"/>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pacing w:val="-6"/>
                <w:sz w:val="24"/>
                <w:szCs w:val="24"/>
                <w:lang w:val="uk-UA"/>
              </w:rPr>
            </w:pPr>
            <w:r>
              <w:rPr>
                <w:rFonts w:ascii="Times New Roman" w:hAnsi="Times New Roman"/>
                <w:color w:val="000000"/>
                <w:spacing w:val="-5"/>
                <w:sz w:val="24"/>
                <w:szCs w:val="24"/>
                <w:lang w:val="uk-UA"/>
              </w:rPr>
              <w:t xml:space="preserve">Учень/учениця </w:t>
            </w:r>
            <w:r>
              <w:rPr>
                <w:rFonts w:ascii="Times New Roman" w:hAnsi="Times New Roman"/>
                <w:color w:val="000000"/>
                <w:spacing w:val="-6"/>
                <w:sz w:val="24"/>
                <w:szCs w:val="24"/>
                <w:lang w:val="uk-UA"/>
              </w:rPr>
              <w:t xml:space="preserve">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 </w:t>
            </w:r>
          </w:p>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6"/>
                <w:sz w:val="24"/>
                <w:szCs w:val="24"/>
                <w:lang w:val="uk-UA"/>
              </w:rPr>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r>
      <w:tr w:rsidR="00930051" w:rsidRPr="00930051" w:rsidTr="00930051">
        <w:trPr>
          <w:trHeight w:val="351"/>
        </w:trPr>
        <w:tc>
          <w:tcPr>
            <w:tcW w:w="1620" w:type="dxa"/>
            <w:vMerge w:val="restart"/>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88" w:lineRule="auto"/>
              <w:jc w:val="center"/>
              <w:textAlignment w:val="center"/>
              <w:rPr>
                <w:rFonts w:ascii="Times New Roman" w:hAnsi="Times New Roman"/>
                <w:b/>
                <w:sz w:val="20"/>
                <w:szCs w:val="20"/>
                <w:lang w:val="uk-UA"/>
              </w:rPr>
            </w:pPr>
            <w:r>
              <w:rPr>
                <w:rFonts w:ascii="Times New Roman" w:hAnsi="Times New Roman"/>
                <w:b/>
                <w:color w:val="000000"/>
                <w:sz w:val="24"/>
                <w:szCs w:val="24"/>
                <w:lang w:val="uk-UA"/>
              </w:rPr>
              <w:t>Високий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5"/>
                <w:sz w:val="24"/>
                <w:szCs w:val="24"/>
                <w:lang w:val="uk-UA"/>
              </w:rPr>
              <w:t xml:space="preserve">Учень/учениця </w:t>
            </w:r>
            <w:r>
              <w:rPr>
                <w:rFonts w:ascii="Times New Roman" w:hAnsi="Times New Roman"/>
                <w:color w:val="000000"/>
                <w:sz w:val="24"/>
                <w:szCs w:val="24"/>
                <w:lang w:val="uk-UA"/>
              </w:rPr>
              <w:t xml:space="preserve">володіє системою природничих понять у межах, визначених навчальною програмою, встановлює як </w:t>
            </w:r>
            <w:proofErr w:type="spellStart"/>
            <w:r>
              <w:rPr>
                <w:rFonts w:ascii="Times New Roman" w:hAnsi="Times New Roman"/>
                <w:color w:val="000000"/>
                <w:sz w:val="24"/>
                <w:szCs w:val="24"/>
                <w:lang w:val="uk-UA"/>
              </w:rPr>
              <w:t>внутрішньопонятійні</w:t>
            </w:r>
            <w:proofErr w:type="spellEnd"/>
            <w:r>
              <w:rPr>
                <w:rFonts w:ascii="Times New Roman" w:hAnsi="Times New Roman"/>
                <w:color w:val="000000"/>
                <w:sz w:val="24"/>
                <w:szCs w:val="24"/>
                <w:lang w:val="uk-UA"/>
              </w:rPr>
              <w:t xml:space="preserve">, так і </w:t>
            </w:r>
            <w:proofErr w:type="spellStart"/>
            <w:r>
              <w:rPr>
                <w:rFonts w:ascii="Times New Roman" w:hAnsi="Times New Roman"/>
                <w:color w:val="000000"/>
                <w:sz w:val="24"/>
                <w:szCs w:val="24"/>
                <w:lang w:val="uk-UA"/>
              </w:rPr>
              <w:t>міжпонятійні</w:t>
            </w:r>
            <w:proofErr w:type="spellEnd"/>
            <w:r>
              <w:rPr>
                <w:rFonts w:ascii="Times New Roman" w:hAnsi="Times New Roman"/>
                <w:color w:val="000000"/>
                <w:sz w:val="24"/>
                <w:szCs w:val="24"/>
                <w:lang w:val="uk-UA"/>
              </w:rPr>
              <w:t xml:space="preserve">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w:t>
            </w:r>
            <w:r>
              <w:rPr>
                <w:rFonts w:ascii="Times New Roman" w:hAnsi="Times New Roman"/>
                <w:color w:val="000000"/>
                <w:sz w:val="24"/>
                <w:szCs w:val="24"/>
                <w:lang w:val="uk-UA"/>
              </w:rPr>
              <w:softHyphen/>
              <w:t xml:space="preserve">4 ознаками; відповідь аргументує, використовуючи приклади із життя, опираючись на власний досвід; користується найпростішими вимірювальними приладами,  </w:t>
            </w:r>
            <w:r>
              <w:rPr>
                <w:rFonts w:ascii="Times New Roman" w:hAnsi="Times New Roman"/>
                <w:color w:val="000000"/>
                <w:sz w:val="24"/>
                <w:szCs w:val="24"/>
                <w:highlight w:val="yellow"/>
                <w:lang w:val="uk-UA"/>
              </w:rPr>
              <w:t xml:space="preserve"> </w:t>
            </w:r>
            <w:r>
              <w:rPr>
                <w:rFonts w:ascii="Times New Roman" w:hAnsi="Times New Roman"/>
                <w:color w:val="000000"/>
                <w:sz w:val="24"/>
                <w:szCs w:val="24"/>
                <w:lang w:val="uk-UA"/>
              </w:rPr>
              <w:t xml:space="preserve">застосовує знання для пояснення та оцінки різноманітних процесів і явищ; планує власну навчальну діяльність з предмета, </w:t>
            </w:r>
            <w:proofErr w:type="spellStart"/>
            <w:r>
              <w:rPr>
                <w:rFonts w:ascii="Times New Roman" w:hAnsi="Times New Roman"/>
                <w:color w:val="000000"/>
                <w:sz w:val="24"/>
                <w:szCs w:val="24"/>
                <w:lang w:val="uk-UA"/>
              </w:rPr>
              <w:t>навчально</w:t>
            </w:r>
            <w:r>
              <w:rPr>
                <w:rFonts w:ascii="Times New Roman" w:hAnsi="Times New Roman"/>
                <w:color w:val="000000"/>
                <w:sz w:val="24"/>
                <w:szCs w:val="24"/>
                <w:lang w:val="uk-UA"/>
              </w:rPr>
              <w:softHyphen/>
              <w:t>дослідних</w:t>
            </w:r>
            <w:proofErr w:type="spellEnd"/>
            <w:r>
              <w:rPr>
                <w:rFonts w:ascii="Times New Roman" w:hAnsi="Times New Roman"/>
                <w:color w:val="000000"/>
                <w:sz w:val="24"/>
                <w:szCs w:val="24"/>
                <w:lang w:val="uk-UA"/>
              </w:rPr>
              <w:t xml:space="preserve"> або іншого типу завдань</w:t>
            </w:r>
          </w:p>
        </w:tc>
      </w:tr>
      <w:tr w:rsidR="00930051" w:rsidRPr="00930051" w:rsidTr="00930051">
        <w:trPr>
          <w:trHeight w:val="510"/>
        </w:trPr>
        <w:tc>
          <w:tcPr>
            <w:tcW w:w="1620" w:type="dxa"/>
            <w:vMerge/>
            <w:tcBorders>
              <w:top w:val="single" w:sz="2" w:space="0" w:color="000000"/>
              <w:left w:val="single" w:sz="2" w:space="0" w:color="000000"/>
              <w:bottom w:val="single" w:sz="6" w:space="0" w:color="auto"/>
              <w:right w:val="single" w:sz="2" w:space="0" w:color="000000"/>
            </w:tcBorders>
            <w:vAlign w:val="center"/>
            <w:hideMark/>
          </w:tcPr>
          <w:p w:rsidR="00930051" w:rsidRDefault="00930051">
            <w:pPr>
              <w:spacing w:after="0" w:line="240" w:lineRule="auto"/>
              <w:rPr>
                <w:rFonts w:ascii="Times New Roman" w:hAnsi="Times New Roman"/>
                <w:b/>
                <w:sz w:val="20"/>
                <w:szCs w:val="20"/>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11</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5"/>
                <w:sz w:val="24"/>
                <w:szCs w:val="24"/>
                <w:lang w:val="uk-UA"/>
              </w:rPr>
              <w:t xml:space="preserve">Учень /учениця </w:t>
            </w:r>
            <w:r>
              <w:rPr>
                <w:rFonts w:ascii="Times New Roman" w:hAnsi="Times New Roman"/>
                <w:color w:val="000000"/>
                <w:sz w:val="24"/>
                <w:szCs w:val="24"/>
                <w:lang w:val="uk-UA"/>
              </w:rPr>
              <w:t xml:space="preserve">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w:t>
            </w:r>
            <w:r>
              <w:rPr>
                <w:rFonts w:ascii="Times New Roman" w:hAnsi="Times New Roman"/>
                <w:color w:val="000000"/>
                <w:sz w:val="24"/>
                <w:szCs w:val="24"/>
                <w:lang w:val="uk-UA"/>
              </w:rPr>
              <w:lastRenderedPageBreak/>
              <w:t xml:space="preserve">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 </w:t>
            </w:r>
          </w:p>
        </w:tc>
      </w:tr>
      <w:tr w:rsidR="00930051" w:rsidRPr="00930051" w:rsidTr="00930051">
        <w:trPr>
          <w:trHeight w:val="468"/>
        </w:trPr>
        <w:tc>
          <w:tcPr>
            <w:tcW w:w="1620" w:type="dxa"/>
            <w:tcBorders>
              <w:top w:val="nil"/>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30051" w:rsidRDefault="00930051">
            <w:pPr>
              <w:autoSpaceDE w:val="0"/>
              <w:autoSpaceDN w:val="0"/>
              <w:adjustRightInd w:val="0"/>
              <w:spacing w:after="0" w:line="240" w:lineRule="auto"/>
              <w:rPr>
                <w:rFonts w:ascii="Times New Roman" w:hAnsi="Times New Roman"/>
                <w:b/>
                <w:sz w:val="24"/>
                <w:szCs w:val="24"/>
                <w:lang w:val="uk-UA"/>
              </w:rPr>
            </w:pPr>
          </w:p>
        </w:tc>
        <w:tc>
          <w:tcPr>
            <w:tcW w:w="978" w:type="dxa"/>
            <w:tcBorders>
              <w:top w:val="nil"/>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30051" w:rsidRDefault="00930051">
            <w:pPr>
              <w:autoSpaceDE w:val="0"/>
              <w:autoSpaceDN w:val="0"/>
              <w:adjustRightInd w:val="0"/>
              <w:spacing w:after="0" w:line="240" w:lineRule="auto"/>
              <w:jc w:val="center"/>
              <w:textAlignment w:val="cente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7041" w:type="dxa"/>
            <w:tcBorders>
              <w:top w:val="nil"/>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30051" w:rsidRDefault="00930051">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Pr>
                <w:rFonts w:ascii="Times New Roman" w:hAnsi="Times New Roman"/>
                <w:color w:val="000000"/>
                <w:spacing w:val="-5"/>
                <w:sz w:val="24"/>
                <w:szCs w:val="24"/>
                <w:lang w:val="uk-UA"/>
              </w:rPr>
              <w:t xml:space="preserve">Учень/учениця </w:t>
            </w:r>
            <w:r>
              <w:rPr>
                <w:rFonts w:ascii="Times New Roman" w:hAnsi="Times New Roman"/>
                <w:color w:val="000000"/>
                <w:sz w:val="24"/>
                <w:szCs w:val="24"/>
                <w:lang w:val="uk-UA"/>
              </w:rPr>
              <w:t xml:space="preserve">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w:t>
            </w:r>
            <w:r>
              <w:rPr>
                <w:rFonts w:ascii="Times New Roman" w:hAnsi="Times New Roman"/>
                <w:sz w:val="24"/>
                <w:szCs w:val="24"/>
                <w:lang w:val="uk-UA"/>
              </w:rPr>
              <w:t>письмових відповідях;</w:t>
            </w:r>
            <w:r>
              <w:rPr>
                <w:rFonts w:ascii="Times New Roman" w:hAnsi="Times New Roman"/>
                <w:color w:val="000000"/>
                <w:sz w:val="24"/>
                <w:szCs w:val="24"/>
                <w:lang w:val="uk-UA"/>
              </w:rPr>
              <w:t xml:space="preserve">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930051" w:rsidRDefault="00930051" w:rsidP="00930051">
      <w:pPr>
        <w:spacing w:after="0" w:line="240" w:lineRule="auto"/>
        <w:jc w:val="both"/>
        <w:rPr>
          <w:rFonts w:ascii="Times New Roman" w:hAnsi="Times New Roman"/>
          <w:b/>
          <w:i/>
          <w:color w:val="000000"/>
          <w:sz w:val="28"/>
          <w:szCs w:val="20"/>
          <w:lang w:val="uk-UA" w:eastAsia="ru-RU"/>
        </w:rPr>
      </w:pPr>
    </w:p>
    <w:p w:rsidR="00930051" w:rsidRDefault="00930051" w:rsidP="00930051">
      <w:pPr>
        <w:spacing w:after="0" w:line="240" w:lineRule="auto"/>
        <w:jc w:val="center"/>
        <w:rPr>
          <w:rFonts w:ascii="Times New Roman" w:hAnsi="Times New Roman"/>
          <w:b/>
          <w:sz w:val="28"/>
          <w:szCs w:val="20"/>
          <w:lang w:val="uk-UA"/>
        </w:rPr>
      </w:pPr>
      <w:r>
        <w:rPr>
          <w:rFonts w:ascii="Times New Roman" w:hAnsi="Times New Roman"/>
          <w:b/>
          <w:sz w:val="28"/>
          <w:szCs w:val="20"/>
          <w:lang w:val="uk-UA"/>
        </w:rPr>
        <w:t>Підсумкова перевірка і підсумкове оцінювання</w:t>
      </w:r>
    </w:p>
    <w:p w:rsidR="00930051" w:rsidRDefault="00930051" w:rsidP="00930051">
      <w:pPr>
        <w:widowControl w:val="0"/>
        <w:autoSpaceDE w:val="0"/>
        <w:autoSpaceDN w:val="0"/>
        <w:adjustRightInd w:val="0"/>
        <w:spacing w:after="0" w:line="240" w:lineRule="auto"/>
        <w:ind w:firstLine="708"/>
        <w:jc w:val="both"/>
        <w:rPr>
          <w:rFonts w:ascii="Times New Roman" w:hAnsi="Times New Roman"/>
          <w:kern w:val="2"/>
          <w:sz w:val="28"/>
          <w:szCs w:val="28"/>
          <w:lang w:val="uk-UA" w:bidi="hi-IN"/>
        </w:rPr>
      </w:pPr>
      <w:r>
        <w:rPr>
          <w:rFonts w:ascii="Times New Roman" w:hAnsi="Times New Roman"/>
          <w:b/>
          <w:i/>
          <w:kern w:val="2"/>
          <w:sz w:val="28"/>
          <w:szCs w:val="28"/>
          <w:lang w:val="uk-UA" w:eastAsia="uk-UA" w:bidi="hi-IN"/>
        </w:rPr>
        <w:t xml:space="preserve">Об'єктами підсумкової перевірки </w:t>
      </w:r>
      <w:r>
        <w:rPr>
          <w:rFonts w:ascii="Times New Roman" w:hAnsi="Times New Roman"/>
          <w:kern w:val="2"/>
          <w:sz w:val="28"/>
          <w:szCs w:val="28"/>
          <w:lang w:val="uk-UA" w:eastAsia="uk-UA" w:bidi="hi-IN"/>
        </w:rPr>
        <w:t>з природознавства є:</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kern w:val="2"/>
          <w:sz w:val="28"/>
          <w:szCs w:val="28"/>
          <w:lang w:val="uk-UA" w:eastAsia="uk-UA" w:bidi="hi-IN"/>
        </w:rPr>
        <w:t>знання (у формі фактів, понять) про предмети і явища природи, їх взаємозв'язки і залежності між ними;</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kern w:val="2"/>
          <w:sz w:val="28"/>
          <w:szCs w:val="28"/>
          <w:lang w:val="uk-UA" w:eastAsia="uk-UA" w:bidi="hi-IN"/>
        </w:rPr>
        <w:t>уміння виконувати різні види навчально-пізнавальних дій щодо об'єктів природи та інформації про них;</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kern w:val="2"/>
          <w:sz w:val="28"/>
          <w:szCs w:val="28"/>
          <w:lang w:val="uk-UA" w:eastAsia="uk-UA" w:bidi="hi-IN"/>
        </w:rPr>
        <w:t>уміння оцінювати об'єкти природи, а також власну поведінку та інших людей серед природи;</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sz w:val="28"/>
          <w:szCs w:val="28"/>
          <w:lang w:val="uk-UA" w:eastAsia="ru-RU"/>
        </w:rPr>
        <w:t>уміння застосовувати набуті знання й навички у своєму повсякденному житті;</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sz w:val="28"/>
          <w:szCs w:val="28"/>
          <w:lang w:val="uk-UA" w:eastAsia="ru-RU"/>
        </w:rPr>
        <w:t>уміння творчого застосування набутих природничих знань і способів діяльності в змінених ситуаціях</w:t>
      </w:r>
      <w:r>
        <w:rPr>
          <w:rFonts w:ascii="Times New Roman" w:hAnsi="Times New Roman"/>
          <w:sz w:val="28"/>
          <w:szCs w:val="28"/>
          <w:lang w:val="uk-UA" w:eastAsia="ru-RU"/>
        </w:rPr>
        <w:sym w:font="Symbol" w:char="F03B"/>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eastAsia="uk-UA" w:bidi="hi-IN"/>
        </w:rPr>
      </w:pPr>
      <w:r>
        <w:rPr>
          <w:rFonts w:ascii="Times New Roman" w:hAnsi="Times New Roman"/>
          <w:kern w:val="2"/>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Pr>
          <w:rFonts w:ascii="Times New Roman" w:hAnsi="Times New Roman"/>
          <w:kern w:val="2"/>
          <w:sz w:val="28"/>
          <w:szCs w:val="28"/>
          <w:lang w:val="uk-UA" w:eastAsia="uk-UA" w:bidi="hi-IN"/>
        </w:rPr>
        <w:t>.</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b/>
          <w:i/>
          <w:sz w:val="28"/>
          <w:szCs w:val="28"/>
          <w:lang w:val="uk-UA" w:eastAsia="ru-RU"/>
        </w:rPr>
        <w:t xml:space="preserve">Підсумкова перевірка </w:t>
      </w:r>
      <w:r>
        <w:rPr>
          <w:rFonts w:ascii="Times New Roman" w:hAnsi="Times New Roman"/>
          <w:sz w:val="28"/>
          <w:szCs w:val="28"/>
          <w:lang w:val="uk-UA" w:eastAsia="ru-RU"/>
        </w:rPr>
        <w:t xml:space="preserve">здійснюється письмово </w:t>
      </w:r>
      <w:r>
        <w:rPr>
          <w:rFonts w:ascii="Times New Roman" w:hAnsi="Times New Roman"/>
          <w:color w:val="000000"/>
          <w:sz w:val="28"/>
          <w:szCs w:val="20"/>
          <w:lang w:val="uk-UA" w:eastAsia="ru-RU"/>
        </w:rPr>
        <w:t>у формі тематичної контрольної роботи в кінці вивчення теми (2-4 кл.). Протягом навчального року передбачається 6 тематичних контрольних робіт (по 3 роботи у кожному семестрі).</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color w:val="222222"/>
          <w:sz w:val="28"/>
          <w:szCs w:val="28"/>
          <w:lang w:val="uk-UA"/>
        </w:rPr>
        <w:t xml:space="preserve">Тематична контрольна робота може бути: </w:t>
      </w:r>
      <w:r>
        <w:rPr>
          <w:rFonts w:ascii="Times New Roman" w:hAnsi="Times New Roman"/>
          <w:i/>
          <w:sz w:val="28"/>
          <w:szCs w:val="28"/>
          <w:lang w:val="uk-UA"/>
        </w:rPr>
        <w:t>комбінованою</w:t>
      </w:r>
      <w:r>
        <w:rPr>
          <w:rFonts w:ascii="Times New Roman" w:hAnsi="Times New Roman"/>
          <w:sz w:val="28"/>
          <w:szCs w:val="28"/>
          <w:lang w:val="uk-UA"/>
        </w:rPr>
        <w:t xml:space="preserve">, що </w:t>
      </w:r>
      <w:r>
        <w:rPr>
          <w:rFonts w:ascii="Times New Roman" w:hAnsi="Times New Roman"/>
          <w:color w:val="222222"/>
          <w:sz w:val="28"/>
          <w:szCs w:val="28"/>
          <w:lang w:val="uk-UA"/>
        </w:rPr>
        <w:t>включає завдання</w:t>
      </w:r>
      <w:r>
        <w:rPr>
          <w:rFonts w:ascii="Times New Roman" w:hAnsi="Times New Roman"/>
          <w:sz w:val="28"/>
          <w:szCs w:val="28"/>
          <w:lang w:val="uk-UA"/>
        </w:rPr>
        <w:t xml:space="preserve"> з кожного об’єкта, що підлягає підсумковій перевірці; </w:t>
      </w:r>
      <w:r>
        <w:rPr>
          <w:rFonts w:ascii="Times New Roman" w:hAnsi="Times New Roman"/>
          <w:i/>
          <w:sz w:val="28"/>
          <w:szCs w:val="28"/>
          <w:lang w:val="uk-UA"/>
        </w:rPr>
        <w:t>тестовою</w:t>
      </w:r>
      <w:r>
        <w:rPr>
          <w:rFonts w:ascii="Times New Roman" w:hAnsi="Times New Roman"/>
          <w:sz w:val="28"/>
          <w:szCs w:val="28"/>
          <w:lang w:val="uk-UA"/>
        </w:rPr>
        <w:t>, що складається із тестових завдань закритого і відкритого типів.</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Pr>
          <w:rFonts w:ascii="Times New Roman" w:hAnsi="Times New Roman"/>
          <w:sz w:val="28"/>
          <w:szCs w:val="28"/>
          <w:lang w:val="uk-UA"/>
        </w:rPr>
        <w:t xml:space="preserve">Загальна кількість перевірок за </w:t>
      </w:r>
      <w:r>
        <w:rPr>
          <w:rFonts w:ascii="Times New Roman" w:hAnsi="Times New Roman"/>
          <w:sz w:val="28"/>
          <w:szCs w:val="28"/>
          <w:lang w:val="uk-UA"/>
        </w:rPr>
        <w:lastRenderedPageBreak/>
        <w:t xml:space="preserve">семестр від вибору кількості комбінованих робіт не змінюється. При цьому протягом навчального року комбінованих робіт має бути не більше 3. </w:t>
      </w:r>
    </w:p>
    <w:p w:rsidR="00930051" w:rsidRDefault="00930051" w:rsidP="00930051">
      <w:pPr>
        <w:widowControl w:val="0"/>
        <w:autoSpaceDE w:val="0"/>
        <w:autoSpaceDN w:val="0"/>
        <w:adjustRightInd w:val="0"/>
        <w:spacing w:after="0" w:line="240" w:lineRule="auto"/>
        <w:ind w:firstLine="720"/>
        <w:jc w:val="both"/>
        <w:rPr>
          <w:rFonts w:ascii="Times New Roman" w:hAnsi="Times New Roman"/>
          <w:kern w:val="2"/>
          <w:sz w:val="28"/>
          <w:szCs w:val="28"/>
          <w:lang w:val="uk-UA" w:bidi="hi-IN"/>
        </w:rPr>
      </w:pPr>
      <w:r>
        <w:rPr>
          <w:rFonts w:ascii="Times New Roman" w:hAnsi="Times New Roman"/>
          <w:sz w:val="28"/>
          <w:szCs w:val="28"/>
          <w:lang w:val="uk-UA"/>
        </w:rPr>
        <w:t xml:space="preserve">У 2 класі для контрольної роботи добирають 6 завдань – по 1 завданню з кожного об’єкта, що підлягає підсумковій перевірці: підкреслити певне слово, 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 </w:t>
      </w:r>
    </w:p>
    <w:p w:rsidR="00930051" w:rsidRDefault="00930051" w:rsidP="00930051">
      <w:pPr>
        <w:spacing w:after="0" w:line="240" w:lineRule="auto"/>
        <w:ind w:firstLine="360"/>
        <w:jc w:val="both"/>
        <w:rPr>
          <w:rFonts w:ascii="Times New Roman" w:hAnsi="Times New Roman"/>
          <w:color w:val="222222"/>
          <w:sz w:val="28"/>
          <w:szCs w:val="28"/>
          <w:lang w:val="uk-UA"/>
        </w:rPr>
      </w:pP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і оцінювання</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комбінованої контрольної роботи у 3-4 класах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559"/>
        <w:gridCol w:w="1808"/>
      </w:tblGrid>
      <w:tr w:rsidR="00930051" w:rsidTr="00930051">
        <w:trPr>
          <w:trHeight w:val="18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11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Максимальна кількість балів</w:t>
            </w:r>
          </w:p>
        </w:tc>
      </w:tr>
      <w:tr w:rsidR="00930051" w:rsidTr="00930051">
        <w:trPr>
          <w:trHeight w:val="331"/>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930051" w:rsidRDefault="00930051">
            <w:pPr>
              <w:tabs>
                <w:tab w:val="left" w:pos="2880"/>
                <w:tab w:val="left" w:pos="9000"/>
              </w:tabs>
              <w:spacing w:after="0" w:line="240" w:lineRule="auto"/>
              <w:ind w:firstLine="25"/>
              <w:jc w:val="both"/>
              <w:rPr>
                <w:rFonts w:ascii="Times New Roman" w:hAnsi="Times New Roman"/>
                <w:sz w:val="24"/>
                <w:szCs w:val="24"/>
                <w:lang w:val="uk-UA" w:eastAsia="ru-RU"/>
              </w:rPr>
            </w:pPr>
            <w:r>
              <w:rPr>
                <w:rFonts w:ascii="Times New Roman" w:hAnsi="Times New Roman"/>
                <w:kern w:val="2"/>
                <w:sz w:val="24"/>
                <w:szCs w:val="24"/>
                <w:lang w:val="uk-UA" w:eastAsia="uk-UA" w:bidi="hi-IN"/>
              </w:rPr>
              <w:t>Завдання на перевірку знань про предмети і явища природи, їх взаємозв'язки і залежності між ними</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kern w:val="2"/>
                <w:sz w:val="24"/>
                <w:szCs w:val="24"/>
                <w:lang w:val="uk-UA" w:eastAsia="uk-UA" w:bidi="hi-IN"/>
              </w:rPr>
              <w:t>Завдання на перевірку умінь виконувати різні види навчально-пізнавальних дій щодо об'єктів природи та інформації про них</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бали</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color w:val="222222"/>
                <w:sz w:val="24"/>
                <w:szCs w:val="24"/>
                <w:lang w:val="uk-UA" w:eastAsia="ru-RU"/>
              </w:rPr>
            </w:pPr>
            <w:r>
              <w:rPr>
                <w:rFonts w:ascii="Times New Roman" w:hAnsi="Times New Roman"/>
                <w:kern w:val="2"/>
                <w:sz w:val="24"/>
                <w:szCs w:val="24"/>
                <w:lang w:val="uk-UA" w:eastAsia="uk-UA" w:bidi="hi-IN"/>
              </w:rPr>
              <w:t>Завдання на перевірку умінь оцінювати об'єкти природи, а також власну поведінку та інших людей серед природи</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color w:val="222222"/>
                <w:sz w:val="24"/>
                <w:szCs w:val="24"/>
                <w:lang w:val="uk-UA" w:eastAsia="ru-RU"/>
              </w:rPr>
            </w:pPr>
            <w:r>
              <w:rPr>
                <w:rFonts w:ascii="Times New Roman" w:hAnsi="Times New Roman"/>
                <w:kern w:val="2"/>
                <w:sz w:val="24"/>
                <w:szCs w:val="24"/>
                <w:lang w:val="uk-UA" w:eastAsia="uk-UA" w:bidi="hi-IN"/>
              </w:rPr>
              <w:t>Завдання на перевірку</w:t>
            </w:r>
            <w:r>
              <w:rPr>
                <w:rFonts w:ascii="Times New Roman" w:hAnsi="Times New Roman"/>
                <w:sz w:val="24"/>
                <w:szCs w:val="24"/>
                <w:lang w:val="uk-UA" w:eastAsia="ru-RU"/>
              </w:rPr>
              <w:t xml:space="preserve"> умінь застосовувати набуті знання й навички у своєму повсякденному житті</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189"/>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color w:val="222222"/>
                <w:sz w:val="24"/>
                <w:szCs w:val="24"/>
                <w:lang w:val="uk-UA" w:eastAsia="ru-RU"/>
              </w:rPr>
            </w:pPr>
            <w:r>
              <w:rPr>
                <w:rFonts w:ascii="Times New Roman" w:hAnsi="Times New Roman"/>
                <w:kern w:val="2"/>
                <w:sz w:val="24"/>
                <w:szCs w:val="24"/>
                <w:lang w:val="uk-UA" w:eastAsia="uk-UA" w:bidi="hi-IN"/>
              </w:rPr>
              <w:t>Завдання на перевірку</w:t>
            </w:r>
            <w:r>
              <w:rPr>
                <w:rFonts w:ascii="Times New Roman" w:hAnsi="Times New Roman"/>
                <w:kern w:val="2"/>
                <w:sz w:val="24"/>
                <w:szCs w:val="24"/>
                <w:lang w:val="uk-UA" w:bidi="hi-IN"/>
              </w:rPr>
              <w:t xml:space="preserve"> досвіду емоційно-ціннісного ставлення до навколишнього світу і природи, до різноманітних видів діяльності</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w:t>
            </w:r>
          </w:p>
        </w:tc>
      </w:tr>
      <w:tr w:rsidR="00930051" w:rsidTr="00930051">
        <w:trPr>
          <w:trHeight w:val="150"/>
        </w:trPr>
        <w:tc>
          <w:tcPr>
            <w:tcW w:w="567"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kern w:val="2"/>
                <w:sz w:val="24"/>
                <w:szCs w:val="24"/>
                <w:lang w:val="uk-UA" w:eastAsia="uk-UA" w:bidi="hi-IN"/>
              </w:rPr>
              <w:t>Завдання на перевірку</w:t>
            </w:r>
            <w:r>
              <w:rPr>
                <w:rFonts w:ascii="Times New Roman" w:hAnsi="Times New Roman"/>
                <w:sz w:val="24"/>
                <w:szCs w:val="24"/>
                <w:lang w:val="uk-UA" w:eastAsia="ru-RU"/>
              </w:rPr>
              <w:t xml:space="preserve"> умінь творчого застосування набутих природничих знань і способів діяльності в змінених ситуаціях</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right="-108"/>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208"/>
        </w:trPr>
        <w:tc>
          <w:tcPr>
            <w:tcW w:w="4678"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jc w:val="both"/>
        <w:rPr>
          <w:rFonts w:ascii="Times New Roman" w:hAnsi="Times New Roman"/>
          <w:sz w:val="28"/>
          <w:szCs w:val="28"/>
          <w:lang w:val="uk-UA"/>
        </w:rPr>
      </w:pPr>
    </w:p>
    <w:p w:rsidR="00930051" w:rsidRDefault="00930051" w:rsidP="00930051">
      <w:pPr>
        <w:spacing w:after="0" w:line="240" w:lineRule="auto"/>
        <w:jc w:val="center"/>
        <w:rPr>
          <w:rFonts w:ascii="Times New Roman" w:hAnsi="Times New Roman"/>
          <w:b/>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Вимоги до формування змісту і оцінювання</w:t>
      </w:r>
    </w:p>
    <w:p w:rsidR="00930051" w:rsidRDefault="00930051" w:rsidP="0093005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тестової контрольної роботи у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102"/>
        <w:gridCol w:w="1276"/>
        <w:gridCol w:w="1559"/>
        <w:gridCol w:w="1808"/>
      </w:tblGrid>
      <w:tr w:rsidR="00930051" w:rsidTr="00930051">
        <w:trPr>
          <w:trHeight w:val="180"/>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p w:rsidR="00930051" w:rsidRDefault="00930051">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з/п</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Кількість балів за </w:t>
            </w:r>
            <w:r>
              <w:rPr>
                <w:rFonts w:ascii="Times New Roman" w:hAnsi="Times New Roman"/>
                <w:b/>
                <w:sz w:val="24"/>
                <w:szCs w:val="24"/>
                <w:lang w:val="uk-UA" w:eastAsia="ru-RU"/>
              </w:rPr>
              <w:lastRenderedPageBreak/>
              <w:t>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 xml:space="preserve">Максимальна кількість </w:t>
            </w:r>
            <w:r>
              <w:rPr>
                <w:rFonts w:ascii="Times New Roman" w:hAnsi="Times New Roman"/>
                <w:b/>
                <w:sz w:val="24"/>
                <w:szCs w:val="24"/>
                <w:lang w:val="uk-UA" w:eastAsia="ru-RU"/>
              </w:rPr>
              <w:lastRenderedPageBreak/>
              <w:t>балів</w:t>
            </w:r>
          </w:p>
        </w:tc>
      </w:tr>
      <w:tr w:rsidR="00930051" w:rsidTr="00930051">
        <w:trPr>
          <w:trHeight w:val="331"/>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r>
      <w:tr w:rsidR="00930051" w:rsidTr="00930051">
        <w:trPr>
          <w:trHeight w:val="189"/>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на встановлення послідовності або відповідності між 6 компонентами</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 бали</w:t>
            </w:r>
          </w:p>
        </w:tc>
      </w:tr>
      <w:tr w:rsidR="00930051" w:rsidTr="00930051">
        <w:trPr>
          <w:trHeight w:val="256"/>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з короткою відповіддю</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 бали</w:t>
            </w:r>
          </w:p>
        </w:tc>
      </w:tr>
      <w:tr w:rsidR="00930051" w:rsidTr="00930051">
        <w:trPr>
          <w:trHeight w:val="315"/>
        </w:trPr>
        <w:tc>
          <w:tcPr>
            <w:tcW w:w="53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4102"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Завдання відкритого типу з розгорнутою відповіддю</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3 бали</w:t>
            </w:r>
          </w:p>
        </w:tc>
      </w:tr>
      <w:tr w:rsidR="00930051" w:rsidTr="00930051">
        <w:trPr>
          <w:trHeight w:val="208"/>
        </w:trPr>
        <w:tc>
          <w:tcPr>
            <w:tcW w:w="4640" w:type="dxa"/>
            <w:gridSpan w:val="2"/>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firstLine="709"/>
              <w:jc w:val="both"/>
              <w:rPr>
                <w:rFonts w:ascii="Times New Roman" w:hAnsi="Times New Roman"/>
                <w:b/>
                <w:sz w:val="24"/>
                <w:szCs w:val="24"/>
                <w:lang w:val="uk-UA" w:eastAsia="ru-RU"/>
              </w:rPr>
            </w:pPr>
            <w:r>
              <w:rPr>
                <w:rFonts w:ascii="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ind w:hanging="16"/>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w:t>
            </w:r>
          </w:p>
        </w:tc>
        <w:tc>
          <w:tcPr>
            <w:tcW w:w="1808" w:type="dxa"/>
            <w:tcBorders>
              <w:top w:val="single" w:sz="4" w:space="0" w:color="auto"/>
              <w:left w:val="single" w:sz="4" w:space="0" w:color="auto"/>
              <w:bottom w:val="single" w:sz="4" w:space="0" w:color="auto"/>
              <w:right w:val="single" w:sz="4" w:space="0" w:color="auto"/>
            </w:tcBorders>
            <w:hideMark/>
          </w:tcPr>
          <w:p w:rsidR="00930051" w:rsidRDefault="00930051">
            <w:pPr>
              <w:spacing w:after="0" w:line="240" w:lineRule="auto"/>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12 балів</w:t>
            </w:r>
          </w:p>
        </w:tc>
      </w:tr>
    </w:tbl>
    <w:p w:rsidR="00930051" w:rsidRDefault="00930051" w:rsidP="00930051">
      <w:pPr>
        <w:spacing w:after="0" w:line="240" w:lineRule="auto"/>
        <w:ind w:firstLine="709"/>
        <w:jc w:val="both"/>
        <w:rPr>
          <w:rFonts w:ascii="Times New Roman" w:hAnsi="Times New Roman"/>
          <w:sz w:val="28"/>
          <w:szCs w:val="28"/>
          <w:lang w:val="uk-UA" w:eastAsia="ru-RU"/>
        </w:rPr>
      </w:pPr>
    </w:p>
    <w:p w:rsidR="00930051" w:rsidRDefault="00930051" w:rsidP="00930051">
      <w:pPr>
        <w:spacing w:after="0" w:line="240" w:lineRule="auto"/>
        <w:ind w:firstLine="709"/>
        <w:jc w:val="both"/>
        <w:rPr>
          <w:rFonts w:ascii="Times New Roman" w:hAnsi="Times New Roman"/>
          <w:color w:val="000000"/>
          <w:sz w:val="28"/>
          <w:szCs w:val="20"/>
          <w:lang w:val="uk-UA" w:eastAsia="ru-RU"/>
        </w:rPr>
      </w:pPr>
      <w:r>
        <w:rPr>
          <w:rFonts w:ascii="Times New Roman" w:hAnsi="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930051" w:rsidRDefault="00930051" w:rsidP="00930051">
      <w:pPr>
        <w:spacing w:after="0" w:line="240" w:lineRule="auto"/>
        <w:jc w:val="both"/>
        <w:rPr>
          <w:rFonts w:ascii="Times New Roman" w:hAnsi="Times New Roman"/>
          <w:color w:val="000000"/>
          <w:sz w:val="28"/>
          <w:szCs w:val="20"/>
          <w:lang w:val="uk-UA" w:eastAsia="ru-RU"/>
        </w:rPr>
      </w:pPr>
    </w:p>
    <w:p w:rsidR="00930051" w:rsidRDefault="00930051" w:rsidP="00930051">
      <w:pPr>
        <w:spacing w:after="0" w:line="240" w:lineRule="auto"/>
        <w:jc w:val="both"/>
        <w:rPr>
          <w:rFonts w:ascii="Times New Roman" w:hAnsi="Times New Roman"/>
          <w:color w:val="000000"/>
          <w:sz w:val="28"/>
          <w:szCs w:val="20"/>
          <w:lang w:val="uk-UA" w:eastAsia="ru-RU"/>
        </w:rPr>
      </w:pPr>
    </w:p>
    <w:p w:rsidR="00930051" w:rsidRDefault="00930051" w:rsidP="00930051">
      <w:pPr>
        <w:spacing w:after="0" w:line="240" w:lineRule="auto"/>
        <w:rPr>
          <w:rFonts w:ascii="Times New Roman" w:hAnsi="Times New Roman"/>
          <w:sz w:val="28"/>
          <w:szCs w:val="28"/>
          <w:lang w:val="uk-UA" w:eastAsia="ru-RU"/>
        </w:rPr>
      </w:pPr>
      <w:r>
        <w:rPr>
          <w:noProof/>
          <w:lang w:eastAsia="ru-RU"/>
        </w:rPr>
        <w:drawing>
          <wp:anchor distT="0" distB="0" distL="114300" distR="114300" simplePos="0" relativeHeight="251658240"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eastAsia="ru-RU"/>
        </w:rPr>
        <w:t>Директор департаменту                                                                   Ю. Г. Кононенко</w:t>
      </w:r>
    </w:p>
    <w:p w:rsidR="00930051" w:rsidRDefault="00930051" w:rsidP="00930051">
      <w:pPr>
        <w:spacing w:after="0" w:line="240" w:lineRule="auto"/>
        <w:rPr>
          <w:rFonts w:ascii="Times New Roman" w:hAnsi="Times New Roman"/>
          <w:sz w:val="28"/>
          <w:szCs w:val="28"/>
          <w:lang w:val="uk-UA" w:eastAsia="ru-RU"/>
        </w:rPr>
      </w:pPr>
    </w:p>
    <w:p w:rsidR="00930051" w:rsidRDefault="00930051" w:rsidP="00930051">
      <w:pPr>
        <w:spacing w:after="0" w:line="240" w:lineRule="auto"/>
        <w:rPr>
          <w:rFonts w:ascii="Times New Roman" w:hAnsi="Times New Roman"/>
          <w:sz w:val="28"/>
          <w:szCs w:val="28"/>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
    <w:p w:rsidR="00930051" w:rsidRDefault="00930051" w:rsidP="00930051">
      <w:pPr>
        <w:spacing w:after="0" w:line="240" w:lineRule="auto"/>
        <w:rPr>
          <w:rFonts w:ascii="Times New Roman" w:hAnsi="Times New Roman"/>
          <w:sz w:val="24"/>
          <w:szCs w:val="20"/>
          <w:lang w:val="uk-UA" w:eastAsia="ru-RU"/>
        </w:rPr>
      </w:pPr>
      <w:proofErr w:type="spellStart"/>
      <w:r>
        <w:rPr>
          <w:rFonts w:ascii="Times New Roman" w:hAnsi="Times New Roman"/>
          <w:sz w:val="24"/>
          <w:szCs w:val="20"/>
          <w:lang w:val="uk-UA" w:eastAsia="ru-RU"/>
        </w:rPr>
        <w:t>Лотоцька</w:t>
      </w:r>
      <w:proofErr w:type="spellEnd"/>
      <w:r>
        <w:rPr>
          <w:rFonts w:ascii="Times New Roman" w:hAnsi="Times New Roman"/>
          <w:sz w:val="24"/>
          <w:szCs w:val="20"/>
          <w:lang w:val="uk-UA" w:eastAsia="ru-RU"/>
        </w:rPr>
        <w:t>, 481 47 68</w:t>
      </w:r>
    </w:p>
    <w:p w:rsidR="00463A84" w:rsidRDefault="00463A84"/>
    <w:sectPr w:rsidR="00463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iosCond">
    <w:altName w:val="Times New Roman"/>
    <w:panose1 w:val="00000000000000000000"/>
    <w:charset w:val="CC"/>
    <w:family w:val="auto"/>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91"/>
    <w:rsid w:val="000B0607"/>
    <w:rsid w:val="00463A84"/>
    <w:rsid w:val="00930051"/>
    <w:rsid w:val="00A6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51"/>
    <w:rPr>
      <w:rFonts w:ascii="Calibri" w:eastAsia="Calibri" w:hAnsi="Calibri" w:cs="Times New Roman"/>
    </w:rPr>
  </w:style>
  <w:style w:type="paragraph" w:styleId="1">
    <w:name w:val="heading 1"/>
    <w:basedOn w:val="a"/>
    <w:next w:val="a"/>
    <w:link w:val="10"/>
    <w:uiPriority w:val="99"/>
    <w:qFormat/>
    <w:rsid w:val="00930051"/>
    <w:pPr>
      <w:keepNext/>
      <w:spacing w:after="0" w:line="240" w:lineRule="auto"/>
      <w:jc w:val="center"/>
      <w:outlineLvl w:val="0"/>
    </w:pPr>
    <w:rPr>
      <w:rFonts w:ascii="Times New Roman" w:eastAsia="Times New Roman" w:hAnsi="Times New Roman"/>
      <w:b/>
      <w:sz w:val="32"/>
      <w:szCs w:val="20"/>
      <w:lang w:val="uk-UA" w:eastAsia="ru-RU"/>
    </w:rPr>
  </w:style>
  <w:style w:type="paragraph" w:styleId="2">
    <w:name w:val="heading 2"/>
    <w:basedOn w:val="a"/>
    <w:next w:val="a"/>
    <w:link w:val="20"/>
    <w:uiPriority w:val="99"/>
    <w:semiHidden/>
    <w:unhideWhenUsed/>
    <w:qFormat/>
    <w:rsid w:val="00930051"/>
    <w:pPr>
      <w:keepNext/>
      <w:keepLines/>
      <w:spacing w:before="200" w:after="0" w:line="240" w:lineRule="auto"/>
      <w:outlineLvl w:val="1"/>
    </w:pPr>
    <w:rPr>
      <w:rFonts w:ascii="Cambria" w:eastAsia="Times New Roman" w:hAnsi="Cambria"/>
      <w:b/>
      <w:bCs/>
      <w:color w:val="4F81BD"/>
      <w:sz w:val="26"/>
      <w:szCs w:val="26"/>
      <w:lang w:val="en-US" w:eastAsia="ru-RU"/>
    </w:rPr>
  </w:style>
  <w:style w:type="paragraph" w:styleId="3">
    <w:name w:val="heading 3"/>
    <w:basedOn w:val="a"/>
    <w:next w:val="a"/>
    <w:link w:val="30"/>
    <w:uiPriority w:val="99"/>
    <w:semiHidden/>
    <w:unhideWhenUsed/>
    <w:qFormat/>
    <w:rsid w:val="00930051"/>
    <w:pPr>
      <w:keepNext/>
      <w:spacing w:after="0" w:line="240" w:lineRule="auto"/>
      <w:jc w:val="center"/>
      <w:outlineLvl w:val="2"/>
    </w:pPr>
    <w:rPr>
      <w:rFonts w:ascii="Times New Roman" w:eastAsia="Times New Roman" w:hAnsi="Times New Roman"/>
      <w:b/>
      <w:sz w:val="28"/>
      <w:szCs w:val="20"/>
      <w:lang w:val="uk-UA" w:eastAsia="ru-RU"/>
    </w:rPr>
  </w:style>
  <w:style w:type="paragraph" w:styleId="4">
    <w:name w:val="heading 4"/>
    <w:basedOn w:val="a"/>
    <w:next w:val="a"/>
    <w:link w:val="40"/>
    <w:uiPriority w:val="99"/>
    <w:semiHidden/>
    <w:unhideWhenUsed/>
    <w:qFormat/>
    <w:rsid w:val="00930051"/>
    <w:pPr>
      <w:keepNext/>
      <w:spacing w:after="0" w:line="240" w:lineRule="auto"/>
      <w:ind w:firstLine="720"/>
      <w:jc w:val="center"/>
      <w:outlineLvl w:val="3"/>
    </w:pPr>
    <w:rPr>
      <w:rFonts w:ascii="Times New Roman" w:eastAsia="Times New Roman" w:hAnsi="Times New Roman"/>
      <w:b/>
      <w:i/>
      <w:sz w:val="24"/>
      <w:szCs w:val="20"/>
      <w:lang w:val="uk-UA" w:eastAsia="ru-RU"/>
    </w:rPr>
  </w:style>
  <w:style w:type="paragraph" w:styleId="5">
    <w:name w:val="heading 5"/>
    <w:basedOn w:val="a"/>
    <w:next w:val="a"/>
    <w:link w:val="50"/>
    <w:uiPriority w:val="99"/>
    <w:semiHidden/>
    <w:unhideWhenUsed/>
    <w:qFormat/>
    <w:rsid w:val="00930051"/>
    <w:pPr>
      <w:keepNext/>
      <w:spacing w:after="0" w:line="240" w:lineRule="auto"/>
      <w:jc w:val="center"/>
      <w:outlineLvl w:val="4"/>
    </w:pPr>
    <w:rPr>
      <w:rFonts w:ascii="Times New Roman" w:eastAsia="Times New Roman" w:hAnsi="Times New Roman"/>
      <w:b/>
      <w:i/>
      <w:sz w:val="28"/>
      <w:szCs w:val="20"/>
      <w:lang w:val="uk-UA" w:eastAsia="ru-RU"/>
    </w:rPr>
  </w:style>
  <w:style w:type="paragraph" w:styleId="8">
    <w:name w:val="heading 8"/>
    <w:basedOn w:val="a"/>
    <w:next w:val="a"/>
    <w:link w:val="80"/>
    <w:uiPriority w:val="99"/>
    <w:semiHidden/>
    <w:unhideWhenUsed/>
    <w:qFormat/>
    <w:rsid w:val="00930051"/>
    <w:pPr>
      <w:keepNext/>
      <w:spacing w:after="0" w:line="240" w:lineRule="auto"/>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930051"/>
    <w:pPr>
      <w:keepNext/>
      <w:spacing w:after="0" w:line="240" w:lineRule="auto"/>
      <w:jc w:val="center"/>
      <w:outlineLvl w:val="8"/>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0051"/>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uiPriority w:val="99"/>
    <w:semiHidden/>
    <w:rsid w:val="00930051"/>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9"/>
    <w:semiHidden/>
    <w:rsid w:val="00930051"/>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9"/>
    <w:semiHidden/>
    <w:rsid w:val="00930051"/>
    <w:rPr>
      <w:rFonts w:ascii="Times New Roman" w:eastAsia="Times New Roman" w:hAnsi="Times New Roman" w:cs="Times New Roman"/>
      <w:b/>
      <w:i/>
      <w:sz w:val="24"/>
      <w:szCs w:val="20"/>
      <w:lang w:val="uk-UA" w:eastAsia="ru-RU"/>
    </w:rPr>
  </w:style>
  <w:style w:type="character" w:customStyle="1" w:styleId="50">
    <w:name w:val="Заголовок 5 Знак"/>
    <w:basedOn w:val="a0"/>
    <w:link w:val="5"/>
    <w:uiPriority w:val="99"/>
    <w:semiHidden/>
    <w:rsid w:val="00930051"/>
    <w:rPr>
      <w:rFonts w:ascii="Times New Roman" w:eastAsia="Times New Roman" w:hAnsi="Times New Roman" w:cs="Times New Roman"/>
      <w:b/>
      <w:i/>
      <w:sz w:val="28"/>
      <w:szCs w:val="20"/>
      <w:lang w:val="uk-UA" w:eastAsia="ru-RU"/>
    </w:rPr>
  </w:style>
  <w:style w:type="character" w:customStyle="1" w:styleId="80">
    <w:name w:val="Заголовок 8 Знак"/>
    <w:basedOn w:val="a0"/>
    <w:link w:val="8"/>
    <w:uiPriority w:val="99"/>
    <w:semiHidden/>
    <w:rsid w:val="0093005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930051"/>
    <w:rPr>
      <w:rFonts w:ascii="Times New Roman" w:eastAsia="Times New Roman" w:hAnsi="Times New Roman" w:cs="Times New Roman"/>
      <w:sz w:val="28"/>
      <w:szCs w:val="20"/>
      <w:lang w:val="uk-UA" w:eastAsia="ru-RU"/>
    </w:rPr>
  </w:style>
  <w:style w:type="character" w:styleId="a3">
    <w:name w:val="Hyperlink"/>
    <w:uiPriority w:val="99"/>
    <w:semiHidden/>
    <w:unhideWhenUsed/>
    <w:rsid w:val="00930051"/>
    <w:rPr>
      <w:rFonts w:ascii="Times New Roman" w:hAnsi="Times New Roman" w:cs="Times New Roman" w:hint="default"/>
      <w:color w:val="0000FF"/>
      <w:u w:val="single"/>
    </w:rPr>
  </w:style>
  <w:style w:type="character" w:styleId="a4">
    <w:name w:val="FollowedHyperlink"/>
    <w:basedOn w:val="a0"/>
    <w:uiPriority w:val="99"/>
    <w:semiHidden/>
    <w:unhideWhenUsed/>
    <w:rsid w:val="00930051"/>
    <w:rPr>
      <w:color w:val="800080" w:themeColor="followedHyperlink"/>
      <w:u w:val="single"/>
    </w:rPr>
  </w:style>
  <w:style w:type="character" w:styleId="a5">
    <w:name w:val="Emphasis"/>
    <w:uiPriority w:val="99"/>
    <w:qFormat/>
    <w:rsid w:val="00930051"/>
    <w:rPr>
      <w:rFonts w:ascii="Times New Roman" w:hAnsi="Times New Roman" w:cs="Times New Roman" w:hint="default"/>
      <w:i/>
      <w:iCs w:val="0"/>
    </w:rPr>
  </w:style>
  <w:style w:type="character" w:styleId="a6">
    <w:name w:val="Strong"/>
    <w:uiPriority w:val="99"/>
    <w:qFormat/>
    <w:rsid w:val="00930051"/>
    <w:rPr>
      <w:rFonts w:ascii="Times New Roman" w:hAnsi="Times New Roman" w:cs="Times New Roman" w:hint="default"/>
      <w:b/>
      <w:bCs w:val="0"/>
    </w:rPr>
  </w:style>
  <w:style w:type="paragraph" w:styleId="a7">
    <w:name w:val="Normal (Web)"/>
    <w:basedOn w:val="a"/>
    <w:uiPriority w:val="99"/>
    <w:semiHidden/>
    <w:unhideWhenUsed/>
    <w:rsid w:val="0093005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930051"/>
    <w:pPr>
      <w:tabs>
        <w:tab w:val="center" w:pos="4677"/>
        <w:tab w:val="right" w:pos="9355"/>
      </w:tabs>
      <w:spacing w:after="0" w:line="240" w:lineRule="auto"/>
    </w:pPr>
    <w:rPr>
      <w:rFonts w:ascii="Times New Roman" w:eastAsia="Times New Roman" w:hAnsi="Times New Roman"/>
      <w:sz w:val="24"/>
      <w:szCs w:val="20"/>
      <w:lang w:val="uk-UA" w:eastAsia="ru-RU"/>
    </w:rPr>
  </w:style>
  <w:style w:type="character" w:customStyle="1" w:styleId="a9">
    <w:name w:val="Верхний колонтитул Знак"/>
    <w:basedOn w:val="a0"/>
    <w:link w:val="a8"/>
    <w:uiPriority w:val="99"/>
    <w:semiHidden/>
    <w:rsid w:val="00930051"/>
    <w:rPr>
      <w:rFonts w:ascii="Times New Roman" w:eastAsia="Times New Roman" w:hAnsi="Times New Roman" w:cs="Times New Roman"/>
      <w:sz w:val="24"/>
      <w:szCs w:val="20"/>
      <w:lang w:val="uk-UA" w:eastAsia="ru-RU"/>
    </w:rPr>
  </w:style>
  <w:style w:type="paragraph" w:styleId="aa">
    <w:name w:val="footer"/>
    <w:basedOn w:val="a"/>
    <w:link w:val="ab"/>
    <w:uiPriority w:val="99"/>
    <w:semiHidden/>
    <w:unhideWhenUsed/>
    <w:rsid w:val="00930051"/>
    <w:pPr>
      <w:tabs>
        <w:tab w:val="center" w:pos="4153"/>
        <w:tab w:val="right" w:pos="8306"/>
      </w:tabs>
      <w:spacing w:after="0" w:line="240" w:lineRule="auto"/>
    </w:pPr>
    <w:rPr>
      <w:rFonts w:ascii="Times New Roman" w:eastAsia="Times New Roman" w:hAnsi="Times New Roman"/>
      <w:sz w:val="24"/>
      <w:szCs w:val="20"/>
      <w:lang w:val="uk-UA" w:eastAsia="ru-RU"/>
    </w:rPr>
  </w:style>
  <w:style w:type="character" w:customStyle="1" w:styleId="ab">
    <w:name w:val="Нижний колонтитул Знак"/>
    <w:basedOn w:val="a0"/>
    <w:link w:val="aa"/>
    <w:uiPriority w:val="99"/>
    <w:semiHidden/>
    <w:rsid w:val="00930051"/>
    <w:rPr>
      <w:rFonts w:ascii="Times New Roman" w:eastAsia="Times New Roman" w:hAnsi="Times New Roman" w:cs="Times New Roman"/>
      <w:sz w:val="24"/>
      <w:szCs w:val="20"/>
      <w:lang w:val="uk-UA" w:eastAsia="ru-RU"/>
    </w:rPr>
  </w:style>
  <w:style w:type="paragraph" w:styleId="ac">
    <w:name w:val="Body Text"/>
    <w:basedOn w:val="a"/>
    <w:link w:val="ad"/>
    <w:uiPriority w:val="99"/>
    <w:semiHidden/>
    <w:unhideWhenUsed/>
    <w:rsid w:val="00930051"/>
    <w:pPr>
      <w:spacing w:after="0" w:line="240" w:lineRule="auto"/>
    </w:pPr>
    <w:rPr>
      <w:rFonts w:ascii="Times New Roman" w:eastAsia="Times New Roman" w:hAnsi="Times New Roman"/>
      <w:sz w:val="28"/>
      <w:szCs w:val="20"/>
      <w:lang w:val="uk-UA" w:eastAsia="ru-RU"/>
    </w:rPr>
  </w:style>
  <w:style w:type="character" w:customStyle="1" w:styleId="ad">
    <w:name w:val="Основной текст Знак"/>
    <w:basedOn w:val="a0"/>
    <w:link w:val="ac"/>
    <w:uiPriority w:val="99"/>
    <w:semiHidden/>
    <w:rsid w:val="00930051"/>
    <w:rPr>
      <w:rFonts w:ascii="Times New Roman" w:eastAsia="Times New Roman" w:hAnsi="Times New Roman" w:cs="Times New Roman"/>
      <w:sz w:val="28"/>
      <w:szCs w:val="20"/>
      <w:lang w:val="uk-UA" w:eastAsia="ru-RU"/>
    </w:rPr>
  </w:style>
  <w:style w:type="paragraph" w:styleId="ae">
    <w:name w:val="Body Text Indent"/>
    <w:basedOn w:val="a"/>
    <w:link w:val="af"/>
    <w:uiPriority w:val="99"/>
    <w:semiHidden/>
    <w:unhideWhenUsed/>
    <w:rsid w:val="00930051"/>
    <w:pPr>
      <w:spacing w:after="0" w:line="240" w:lineRule="auto"/>
      <w:ind w:firstLine="360"/>
      <w:jc w:val="both"/>
    </w:pPr>
    <w:rPr>
      <w:rFonts w:ascii="Times New Roman" w:eastAsia="Times New Roman" w:hAnsi="Times New Roman"/>
      <w:sz w:val="28"/>
      <w:szCs w:val="20"/>
      <w:lang w:val="uk-UA" w:eastAsia="ru-RU"/>
    </w:rPr>
  </w:style>
  <w:style w:type="character" w:customStyle="1" w:styleId="af">
    <w:name w:val="Основной текст с отступом Знак"/>
    <w:basedOn w:val="a0"/>
    <w:link w:val="ae"/>
    <w:uiPriority w:val="99"/>
    <w:semiHidden/>
    <w:rsid w:val="00930051"/>
    <w:rPr>
      <w:rFonts w:ascii="Times New Roman" w:eastAsia="Times New Roman" w:hAnsi="Times New Roman" w:cs="Times New Roman"/>
      <w:sz w:val="28"/>
      <w:szCs w:val="20"/>
      <w:lang w:val="uk-UA" w:eastAsia="ru-RU"/>
    </w:rPr>
  </w:style>
  <w:style w:type="paragraph" w:styleId="21">
    <w:name w:val="Body Text 2"/>
    <w:basedOn w:val="a"/>
    <w:link w:val="22"/>
    <w:uiPriority w:val="99"/>
    <w:semiHidden/>
    <w:unhideWhenUsed/>
    <w:rsid w:val="00930051"/>
    <w:pPr>
      <w:spacing w:after="0" w:line="240" w:lineRule="auto"/>
      <w:jc w:val="both"/>
    </w:pPr>
    <w:rPr>
      <w:rFonts w:ascii="Times New Roman" w:eastAsia="Times New Roman" w:hAnsi="Times New Roman"/>
      <w:sz w:val="28"/>
      <w:szCs w:val="20"/>
      <w:lang w:val="uk-UA" w:eastAsia="ru-RU"/>
    </w:rPr>
  </w:style>
  <w:style w:type="character" w:customStyle="1" w:styleId="22">
    <w:name w:val="Основной текст 2 Знак"/>
    <w:basedOn w:val="a0"/>
    <w:link w:val="21"/>
    <w:uiPriority w:val="99"/>
    <w:semiHidden/>
    <w:rsid w:val="00930051"/>
    <w:rPr>
      <w:rFonts w:ascii="Times New Roman" w:eastAsia="Times New Roman" w:hAnsi="Times New Roman" w:cs="Times New Roman"/>
      <w:sz w:val="28"/>
      <w:szCs w:val="20"/>
      <w:lang w:val="uk-UA" w:eastAsia="ru-RU"/>
    </w:rPr>
  </w:style>
  <w:style w:type="paragraph" w:styleId="23">
    <w:name w:val="Body Text Indent 2"/>
    <w:basedOn w:val="a"/>
    <w:link w:val="24"/>
    <w:uiPriority w:val="99"/>
    <w:semiHidden/>
    <w:unhideWhenUsed/>
    <w:rsid w:val="00930051"/>
    <w:pPr>
      <w:spacing w:after="0" w:line="240" w:lineRule="auto"/>
      <w:ind w:firstLine="720"/>
      <w:jc w:val="both"/>
    </w:pPr>
    <w:rPr>
      <w:rFonts w:ascii="Times New Roman" w:eastAsia="Times New Roman" w:hAnsi="Times New Roman"/>
      <w:sz w:val="24"/>
      <w:szCs w:val="20"/>
      <w:lang w:val="uk-UA" w:eastAsia="ru-RU"/>
    </w:rPr>
  </w:style>
  <w:style w:type="character" w:customStyle="1" w:styleId="24">
    <w:name w:val="Основной текст с отступом 2 Знак"/>
    <w:basedOn w:val="a0"/>
    <w:link w:val="23"/>
    <w:uiPriority w:val="99"/>
    <w:semiHidden/>
    <w:rsid w:val="00930051"/>
    <w:rPr>
      <w:rFonts w:ascii="Times New Roman" w:eastAsia="Times New Roman" w:hAnsi="Times New Roman" w:cs="Times New Roman"/>
      <w:sz w:val="24"/>
      <w:szCs w:val="20"/>
      <w:lang w:val="uk-UA" w:eastAsia="ru-RU"/>
    </w:rPr>
  </w:style>
  <w:style w:type="paragraph" w:styleId="31">
    <w:name w:val="Body Text Indent 3"/>
    <w:basedOn w:val="a"/>
    <w:link w:val="32"/>
    <w:uiPriority w:val="99"/>
    <w:semiHidden/>
    <w:unhideWhenUsed/>
    <w:rsid w:val="00930051"/>
    <w:pPr>
      <w:spacing w:after="0" w:line="240" w:lineRule="auto"/>
      <w:ind w:firstLine="737"/>
      <w:jc w:val="both"/>
    </w:pPr>
    <w:rPr>
      <w:rFonts w:ascii="Times New Roman" w:eastAsia="Times New Roman" w:hAnsi="Times New Roman"/>
      <w:sz w:val="24"/>
      <w:szCs w:val="20"/>
      <w:lang w:val="uk-UA" w:eastAsia="ru-RU"/>
    </w:rPr>
  </w:style>
  <w:style w:type="character" w:customStyle="1" w:styleId="32">
    <w:name w:val="Основной текст с отступом 3 Знак"/>
    <w:basedOn w:val="a0"/>
    <w:link w:val="31"/>
    <w:uiPriority w:val="99"/>
    <w:semiHidden/>
    <w:rsid w:val="00930051"/>
    <w:rPr>
      <w:rFonts w:ascii="Times New Roman" w:eastAsia="Times New Roman" w:hAnsi="Times New Roman" w:cs="Times New Roman"/>
      <w:sz w:val="24"/>
      <w:szCs w:val="20"/>
      <w:lang w:val="uk-UA" w:eastAsia="ru-RU"/>
    </w:rPr>
  </w:style>
  <w:style w:type="paragraph" w:styleId="af0">
    <w:name w:val="Balloon Text"/>
    <w:basedOn w:val="a"/>
    <w:link w:val="af1"/>
    <w:uiPriority w:val="99"/>
    <w:semiHidden/>
    <w:unhideWhenUsed/>
    <w:rsid w:val="00930051"/>
    <w:pPr>
      <w:spacing w:after="0" w:line="240" w:lineRule="auto"/>
    </w:pPr>
    <w:rPr>
      <w:rFonts w:ascii="Tahoma" w:eastAsia="Times New Roman" w:hAnsi="Tahoma" w:cs="Tahoma"/>
      <w:sz w:val="16"/>
      <w:szCs w:val="16"/>
      <w:lang w:val="uk-UA" w:eastAsia="ru-RU"/>
    </w:rPr>
  </w:style>
  <w:style w:type="character" w:customStyle="1" w:styleId="af1">
    <w:name w:val="Текст выноски Знак"/>
    <w:basedOn w:val="a0"/>
    <w:link w:val="af0"/>
    <w:uiPriority w:val="99"/>
    <w:semiHidden/>
    <w:rsid w:val="00930051"/>
    <w:rPr>
      <w:rFonts w:ascii="Tahoma" w:eastAsia="Times New Roman" w:hAnsi="Tahoma" w:cs="Tahoma"/>
      <w:sz w:val="16"/>
      <w:szCs w:val="16"/>
      <w:lang w:val="uk-UA" w:eastAsia="ru-RU"/>
    </w:rPr>
  </w:style>
  <w:style w:type="paragraph" w:styleId="af2">
    <w:name w:val="List Paragraph"/>
    <w:basedOn w:val="a"/>
    <w:uiPriority w:val="99"/>
    <w:qFormat/>
    <w:rsid w:val="00930051"/>
    <w:pPr>
      <w:ind w:left="720"/>
      <w:contextualSpacing/>
    </w:pPr>
  </w:style>
  <w:style w:type="paragraph" w:customStyle="1" w:styleId="11">
    <w:name w:val="Стиль1"/>
    <w:basedOn w:val="a"/>
    <w:uiPriority w:val="99"/>
    <w:rsid w:val="00930051"/>
    <w:pPr>
      <w:spacing w:after="0" w:line="360" w:lineRule="auto"/>
      <w:ind w:firstLine="720"/>
      <w:jc w:val="both"/>
    </w:pPr>
    <w:rPr>
      <w:rFonts w:ascii="Times New Roman" w:eastAsia="Times New Roman" w:hAnsi="Times New Roman"/>
      <w:sz w:val="28"/>
      <w:szCs w:val="20"/>
      <w:lang w:val="uk-UA" w:eastAsia="ru-RU"/>
    </w:rPr>
  </w:style>
  <w:style w:type="paragraph" w:customStyle="1" w:styleId="12">
    <w:name w:val="Абзац списка1"/>
    <w:basedOn w:val="a"/>
    <w:uiPriority w:val="99"/>
    <w:rsid w:val="00930051"/>
    <w:pPr>
      <w:ind w:left="720"/>
      <w:contextualSpacing/>
    </w:pPr>
    <w:rPr>
      <w:rFonts w:eastAsia="Times New Roman"/>
      <w:lang w:eastAsia="ru-RU"/>
    </w:rPr>
  </w:style>
  <w:style w:type="paragraph" w:customStyle="1" w:styleId="Normal1">
    <w:name w:val="Normal1"/>
    <w:uiPriority w:val="99"/>
    <w:rsid w:val="00930051"/>
    <w:pPr>
      <w:spacing w:after="0" w:line="240" w:lineRule="auto"/>
    </w:pPr>
    <w:rPr>
      <w:rFonts w:ascii="Tahoma" w:eastAsia="Times New Roman" w:hAnsi="Tahoma" w:cs="Times New Roman"/>
      <w:kern w:val="24"/>
      <w:sz w:val="24"/>
      <w:szCs w:val="20"/>
      <w:lang w:val="uk-UA" w:eastAsia="ru-RU"/>
    </w:rPr>
  </w:style>
  <w:style w:type="paragraph" w:customStyle="1" w:styleId="heading11">
    <w:name w:val="heading 11"/>
    <w:basedOn w:val="Normal1"/>
    <w:next w:val="Normal1"/>
    <w:uiPriority w:val="99"/>
    <w:rsid w:val="00930051"/>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930051"/>
    <w:pPr>
      <w:keepNext/>
      <w:spacing w:line="360" w:lineRule="auto"/>
      <w:jc w:val="center"/>
      <w:outlineLvl w:val="1"/>
    </w:pPr>
    <w:rPr>
      <w:b/>
      <w:sz w:val="20"/>
    </w:rPr>
  </w:style>
  <w:style w:type="paragraph" w:customStyle="1" w:styleId="210">
    <w:name w:val="Основной текст 21"/>
    <w:basedOn w:val="Normal1"/>
    <w:uiPriority w:val="99"/>
    <w:rsid w:val="00930051"/>
    <w:pPr>
      <w:spacing w:line="360" w:lineRule="auto"/>
      <w:jc w:val="both"/>
    </w:pPr>
    <w:rPr>
      <w:sz w:val="20"/>
    </w:rPr>
  </w:style>
  <w:style w:type="paragraph" w:customStyle="1" w:styleId="211">
    <w:name w:val="Основной текст с отступом 21"/>
    <w:basedOn w:val="Normal1"/>
    <w:uiPriority w:val="99"/>
    <w:rsid w:val="00930051"/>
    <w:pPr>
      <w:tabs>
        <w:tab w:val="num" w:pos="1002"/>
      </w:tabs>
      <w:spacing w:line="360" w:lineRule="auto"/>
      <w:ind w:firstLine="567"/>
    </w:pPr>
  </w:style>
  <w:style w:type="paragraph" w:customStyle="1" w:styleId="13">
    <w:name w:val="Верхний колонтитул1"/>
    <w:basedOn w:val="Normal1"/>
    <w:uiPriority w:val="99"/>
    <w:rsid w:val="00930051"/>
    <w:pPr>
      <w:tabs>
        <w:tab w:val="center" w:pos="4153"/>
        <w:tab w:val="right" w:pos="8306"/>
      </w:tabs>
    </w:pPr>
  </w:style>
  <w:style w:type="paragraph" w:customStyle="1" w:styleId="310">
    <w:name w:val="Основной текст с отступом 31"/>
    <w:basedOn w:val="Normal1"/>
    <w:uiPriority w:val="99"/>
    <w:rsid w:val="00930051"/>
    <w:pPr>
      <w:spacing w:line="360" w:lineRule="auto"/>
      <w:ind w:firstLine="709"/>
    </w:pPr>
  </w:style>
  <w:style w:type="paragraph" w:customStyle="1" w:styleId="41">
    <w:name w:val="Заголовок 41"/>
    <w:basedOn w:val="Normal1"/>
    <w:next w:val="Normal1"/>
    <w:uiPriority w:val="99"/>
    <w:rsid w:val="00930051"/>
    <w:pPr>
      <w:keepNext/>
      <w:spacing w:line="360" w:lineRule="auto"/>
      <w:ind w:firstLine="709"/>
      <w:jc w:val="center"/>
    </w:pPr>
    <w:rPr>
      <w:b/>
    </w:rPr>
  </w:style>
  <w:style w:type="paragraph" w:customStyle="1" w:styleId="110">
    <w:name w:val="Заголовок 11"/>
    <w:basedOn w:val="Normal1"/>
    <w:next w:val="Normal1"/>
    <w:uiPriority w:val="99"/>
    <w:rsid w:val="00930051"/>
    <w:pPr>
      <w:keepNext/>
      <w:tabs>
        <w:tab w:val="num" w:pos="1002"/>
      </w:tabs>
      <w:spacing w:line="360" w:lineRule="auto"/>
      <w:ind w:firstLine="567"/>
      <w:jc w:val="center"/>
    </w:pPr>
    <w:rPr>
      <w:b/>
    </w:rPr>
  </w:style>
  <w:style w:type="paragraph" w:customStyle="1" w:styleId="af3">
    <w:name w:val="Знак Знак Знак Знак Знак Знак"/>
    <w:basedOn w:val="a"/>
    <w:uiPriority w:val="99"/>
    <w:rsid w:val="00930051"/>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930051"/>
    <w:pPr>
      <w:autoSpaceDE w:val="0"/>
      <w:autoSpaceDN w:val="0"/>
      <w:adjustRightInd w:val="0"/>
      <w:spacing w:after="0" w:line="288" w:lineRule="auto"/>
      <w:ind w:firstLine="283"/>
      <w:jc w:val="both"/>
    </w:pPr>
    <w:rPr>
      <w:rFonts w:ascii="PetersburgC" w:eastAsia="Times New Roman" w:hAnsi="PetersburgC" w:cs="PetersburgC"/>
      <w:color w:val="000000"/>
      <w:sz w:val="20"/>
      <w:szCs w:val="20"/>
      <w:lang w:val="uk-UA"/>
    </w:rPr>
  </w:style>
  <w:style w:type="paragraph" w:customStyle="1" w:styleId="c1e0e7eee2fbe9">
    <w:name w:val="Бc1аe0зe7оeeвe2ыfbйe9"/>
    <w:uiPriority w:val="99"/>
    <w:rsid w:val="00930051"/>
    <w:pPr>
      <w:widowControl w:val="0"/>
      <w:autoSpaceDE w:val="0"/>
      <w:autoSpaceDN w:val="0"/>
      <w:adjustRightInd w:val="0"/>
      <w:spacing w:after="0" w:line="240" w:lineRule="auto"/>
    </w:pPr>
    <w:rPr>
      <w:rFonts w:ascii="Times New Roman" w:eastAsia="Times New Roman" w:hAnsi="Times New Roman" w:cs="Times New Roman"/>
      <w:kern w:val="2"/>
      <w:sz w:val="24"/>
      <w:szCs w:val="24"/>
      <w:lang w:val="en-US" w:bidi="hi-IN"/>
    </w:rPr>
  </w:style>
  <w:style w:type="paragraph" w:customStyle="1" w:styleId="1e413d3e323d3e3942353a4142171">
    <w:name w:val="О1eс41н3dо3eв32н3dо3eй39 т42е35к3aс41т42 (17)1"/>
    <w:uiPriority w:val="99"/>
    <w:rsid w:val="00930051"/>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2"/>
      <w:lang w:val="en-US" w:bidi="hi-IN"/>
    </w:rPr>
  </w:style>
  <w:style w:type="paragraph" w:customStyle="1" w:styleId="1e413d3e323d3e3942353a414281">
    <w:name w:val="О1eс41н3dо3eв32н3dо3eй39 т42е35к3aс41т42 (8)1"/>
    <w:uiPriority w:val="99"/>
    <w:rsid w:val="00930051"/>
    <w:pPr>
      <w:shd w:val="clear" w:color="auto" w:fill="FFFFFF"/>
      <w:autoSpaceDE w:val="0"/>
      <w:autoSpaceDN w:val="0"/>
      <w:adjustRightInd w:val="0"/>
      <w:spacing w:after="0" w:line="240" w:lineRule="auto"/>
      <w:jc w:val="both"/>
    </w:pPr>
    <w:rPr>
      <w:rFonts w:ascii="Times New Roman" w:eastAsia="Times New Roman" w:hAnsi="Times New Roman" w:cs="Times New Roman"/>
      <w:kern w:val="2"/>
      <w:sz w:val="23"/>
      <w:szCs w:val="23"/>
      <w:lang w:val="en-US" w:bidi="hi-IN"/>
    </w:rPr>
  </w:style>
  <w:style w:type="paragraph" w:customStyle="1" w:styleId="1e413d3e323d3e3942353a41423">
    <w:name w:val="О1eс41н3dо3eв32н3dо3eй39 т42е35к3aс41т42 (3)"/>
    <w:uiPriority w:val="99"/>
    <w:rsid w:val="00930051"/>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2"/>
      <w:lang w:val="en-US" w:bidi="hi-IN"/>
    </w:rPr>
  </w:style>
  <w:style w:type="paragraph" w:customStyle="1" w:styleId="af4">
    <w:name w:val="Стиль"/>
    <w:uiPriority w:val="99"/>
    <w:rsid w:val="009300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ParagraphStyle">
    <w:name w:val="[No Paragraph Style]"/>
    <w:uiPriority w:val="99"/>
    <w:rsid w:val="00930051"/>
    <w:pPr>
      <w:autoSpaceDE w:val="0"/>
      <w:autoSpaceDN w:val="0"/>
      <w:adjustRightInd w:val="0"/>
      <w:spacing w:after="0" w:line="288" w:lineRule="auto"/>
    </w:pPr>
    <w:rPr>
      <w:rFonts w:ascii="Minion Pro" w:eastAsia="Calibri" w:hAnsi="Minion Pro" w:cs="Minion Pro"/>
      <w:color w:val="000000"/>
      <w:sz w:val="24"/>
      <w:szCs w:val="24"/>
      <w:lang w:val="en-GB"/>
    </w:rPr>
  </w:style>
  <w:style w:type="paragraph" w:customStyle="1" w:styleId="basictable">
    <w:name w:val="basic table"/>
    <w:basedOn w:val="NoParagraphStyle"/>
    <w:uiPriority w:val="99"/>
    <w:rsid w:val="00930051"/>
    <w:pPr>
      <w:jc w:val="both"/>
    </w:pPr>
    <w:rPr>
      <w:rFonts w:ascii="PetersburgC" w:hAnsi="PetersburgC" w:cs="PetersburgC"/>
      <w:sz w:val="20"/>
      <w:szCs w:val="20"/>
      <w:lang w:val="uk-UA"/>
    </w:rPr>
  </w:style>
  <w:style w:type="character" w:customStyle="1" w:styleId="af5">
    <w:name w:val="Основной текст_"/>
    <w:link w:val="14"/>
    <w:uiPriority w:val="99"/>
    <w:locked/>
    <w:rsid w:val="00930051"/>
    <w:rPr>
      <w:rFonts w:ascii="Century Schoolbook" w:hAnsi="Century Schoolbook"/>
      <w:sz w:val="17"/>
      <w:shd w:val="clear" w:color="auto" w:fill="FFFFFF"/>
    </w:rPr>
  </w:style>
  <w:style w:type="paragraph" w:customStyle="1" w:styleId="14">
    <w:name w:val="Основной текст1"/>
    <w:basedOn w:val="a"/>
    <w:link w:val="af5"/>
    <w:uiPriority w:val="99"/>
    <w:rsid w:val="00930051"/>
    <w:pPr>
      <w:shd w:val="clear" w:color="auto" w:fill="FFFFFF"/>
      <w:spacing w:after="0" w:line="206" w:lineRule="exact"/>
      <w:ind w:hanging="280"/>
      <w:jc w:val="both"/>
    </w:pPr>
    <w:rPr>
      <w:rFonts w:ascii="Century Schoolbook" w:eastAsiaTheme="minorHAnsi" w:hAnsi="Century Schoolbook" w:cstheme="minorBidi"/>
      <w:sz w:val="17"/>
    </w:rPr>
  </w:style>
  <w:style w:type="paragraph" w:customStyle="1" w:styleId="25">
    <w:name w:val="Абзац списка2"/>
    <w:basedOn w:val="a"/>
    <w:uiPriority w:val="99"/>
    <w:rsid w:val="00930051"/>
    <w:pPr>
      <w:spacing w:after="0" w:line="360" w:lineRule="auto"/>
      <w:ind w:left="720"/>
      <w:jc w:val="both"/>
    </w:pPr>
    <w:rPr>
      <w:rFonts w:ascii="Times New Roman" w:eastAsia="Times New Roman" w:hAnsi="Times New Roman"/>
      <w:sz w:val="28"/>
      <w:lang w:val="uk-UA"/>
    </w:rPr>
  </w:style>
  <w:style w:type="paragraph" w:customStyle="1" w:styleId="FR1">
    <w:name w:val="FR1"/>
    <w:uiPriority w:val="99"/>
    <w:rsid w:val="00930051"/>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uiPriority w:val="99"/>
    <w:rsid w:val="00930051"/>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uiPriority w:val="99"/>
    <w:rsid w:val="00930051"/>
    <w:pPr>
      <w:widowControl w:val="0"/>
      <w:spacing w:after="0" w:line="300" w:lineRule="auto"/>
      <w:ind w:left="4000"/>
    </w:pPr>
    <w:rPr>
      <w:rFonts w:ascii="Times New Roman" w:eastAsia="Calibri" w:hAnsi="Times New Roman" w:cs="Times New Roman"/>
      <w:sz w:val="24"/>
      <w:szCs w:val="24"/>
      <w:lang w:val="uk-UA" w:eastAsia="ru-RU"/>
    </w:rPr>
  </w:style>
  <w:style w:type="paragraph" w:customStyle="1" w:styleId="Default">
    <w:name w:val="Default"/>
    <w:uiPriority w:val="99"/>
    <w:rsid w:val="0093005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6">
    <w:name w:val="page number"/>
    <w:uiPriority w:val="99"/>
    <w:semiHidden/>
    <w:unhideWhenUsed/>
    <w:rsid w:val="00930051"/>
    <w:rPr>
      <w:rFonts w:ascii="Times New Roman" w:hAnsi="Times New Roman" w:cs="Times New Roman" w:hint="default"/>
    </w:rPr>
  </w:style>
  <w:style w:type="character" w:customStyle="1" w:styleId="basic1">
    <w:name w:val="basic1"/>
    <w:uiPriority w:val="99"/>
    <w:rsid w:val="00930051"/>
    <w:rPr>
      <w:rFonts w:ascii="PetersburgC" w:hAnsi="PetersburgC" w:hint="default"/>
      <w:sz w:val="20"/>
    </w:rPr>
  </w:style>
  <w:style w:type="character" w:customStyle="1" w:styleId="datepidpys1">
    <w:name w:val="date+pidpys1"/>
    <w:uiPriority w:val="99"/>
    <w:rsid w:val="00930051"/>
    <w:rPr>
      <w:rFonts w:ascii="PetersburgC" w:hAnsi="PetersburgC" w:hint="default"/>
      <w:i/>
      <w:iCs w:val="0"/>
      <w:spacing w:val="5"/>
      <w:sz w:val="20"/>
    </w:rPr>
  </w:style>
  <w:style w:type="character" w:customStyle="1" w:styleId="1e413d3e323d3e3942353a41422">
    <w:name w:val="О1eс41н3dо3eв32н3dо3eй39 т42е35к3aс41т42 (2)"/>
    <w:uiPriority w:val="99"/>
    <w:rsid w:val="00930051"/>
    <w:rPr>
      <w:b/>
      <w:bCs w:val="0"/>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930051"/>
    <w:rPr>
      <w:b/>
      <w:bCs w:val="0"/>
      <w:sz w:val="22"/>
    </w:rPr>
  </w:style>
  <w:style w:type="character" w:customStyle="1" w:styleId="1e413d3e323d3e3942353a4142171a4340413832">
    <w:name w:val="О1eс41н3dо3eв32н3dо3eй39 т42е35к3aс41т42 (17) + К1aу43р40с41и38в32"/>
    <w:uiPriority w:val="99"/>
    <w:rsid w:val="00930051"/>
    <w:rPr>
      <w:i/>
      <w:iCs w:val="0"/>
      <w:sz w:val="22"/>
    </w:rPr>
  </w:style>
  <w:style w:type="character" w:customStyle="1" w:styleId="1e413d3e323d3e3942353a414217">
    <w:name w:val="О1eс41н3dо3eв32н3dо3eй39 т42е35к3aс41т42 (17)"/>
    <w:uiPriority w:val="99"/>
    <w:rsid w:val="00930051"/>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930051"/>
    <w:rPr>
      <w:b/>
      <w:bCs w:val="0"/>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930051"/>
    <w:rPr>
      <w:rFonts w:ascii="Lucida Sans Unicode" w:hAnsi="Lucida Sans Unicode" w:cs="Lucida Sans Unicode" w:hint="default"/>
      <w:b/>
      <w:bCs w:val="0"/>
      <w:sz w:val="17"/>
    </w:rPr>
  </w:style>
  <w:style w:type="character" w:customStyle="1" w:styleId="1e413d3e323d3e3942353a41423183d42354032303b0pt">
    <w:name w:val="О1eс41н3dо3eв32н3dо3eй39 т42е35к3aс41т42 (3) + И18н3dт42е35р40в32а30л3b 0 pt"/>
    <w:uiPriority w:val="99"/>
    <w:rsid w:val="00930051"/>
    <w:rPr>
      <w:i/>
      <w:iCs w:val="0"/>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930051"/>
    <w:rPr>
      <w:b/>
      <w:bCs w:val="0"/>
      <w:i/>
      <w:iCs w:val="0"/>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930051"/>
    <w:rPr>
      <w:i/>
      <w:iCs w:val="0"/>
      <w:spacing w:val="-10"/>
      <w:sz w:val="23"/>
    </w:rPr>
  </w:style>
  <w:style w:type="character" w:customStyle="1" w:styleId="1e413d3e323d3e3942353a41428">
    <w:name w:val="О1eс41н3dо3eв32н3dо3eй39 т42е35к3aс41т42 (8)"/>
    <w:uiPriority w:val="99"/>
    <w:rsid w:val="00930051"/>
    <w:rPr>
      <w:sz w:val="23"/>
    </w:rPr>
  </w:style>
  <w:style w:type="character" w:customStyle="1" w:styleId="1e413d3e323d3e3942353a41426">
    <w:name w:val="О1eс41н3dо3eв32н3dо3eй39 т42е35к3aс41т42 (6)"/>
    <w:uiPriority w:val="99"/>
    <w:rsid w:val="00930051"/>
    <w:rPr>
      <w:sz w:val="22"/>
    </w:rPr>
  </w:style>
  <w:style w:type="character" w:customStyle="1" w:styleId="1e413d3e323d3e3942353a4142171f3e3b433638403d4b39">
    <w:name w:val="О1eс41н3dо3eв32н3dо3eй39 т42е35к3aс41т42 (17) + П1fо3eл3bу43ж36и38р40н3dы4bй39"/>
    <w:uiPriority w:val="99"/>
    <w:rsid w:val="00930051"/>
    <w:rPr>
      <w:b/>
      <w:bCs w:val="0"/>
      <w:sz w:val="22"/>
    </w:rPr>
  </w:style>
  <w:style w:type="character" w:customStyle="1" w:styleId="1e413d3e323d3e3942353a414216">
    <w:name w:val="О1eс41н3dо3eв32н3dо3eй39 т42е35к3aс41т42 (16)"/>
    <w:uiPriority w:val="99"/>
    <w:rsid w:val="00930051"/>
    <w:rPr>
      <w:b/>
      <w:bCs w:val="0"/>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930051"/>
    <w:rPr>
      <w:b/>
      <w:bCs w:val="0"/>
      <w:i/>
      <w:iCs w:val="0"/>
      <w:sz w:val="18"/>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930051"/>
    <w:rPr>
      <w:i/>
      <w:iCs w:val="0"/>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930051"/>
    <w:rPr>
      <w:b/>
      <w:bCs w:val="0"/>
      <w:i/>
      <w:iCs w:val="0"/>
      <w:spacing w:val="-10"/>
      <w:sz w:val="18"/>
    </w:rPr>
  </w:style>
  <w:style w:type="character" w:customStyle="1" w:styleId="1e413d3e323d3e3942353a414217183d42354032303b1pt">
    <w:name w:val="О1eс41н3dо3eв32н3dо3eй39 т42е35к3aс41т42 (17) + И18н3dт42е35р40в32а30л3b 1 pt"/>
    <w:uiPriority w:val="99"/>
    <w:rsid w:val="00930051"/>
    <w:rPr>
      <w:spacing w:val="30"/>
      <w:sz w:val="22"/>
    </w:rPr>
  </w:style>
  <w:style w:type="character" w:customStyle="1" w:styleId="cef1edeee2edeee9f2e5eaf1f216">
    <w:name w:val="Îceñf1íedîeeâe2íedîeeée9 òf2åe5êeañf1òf2 (16)"/>
    <w:uiPriority w:val="99"/>
    <w:rsid w:val="00930051"/>
    <w:rPr>
      <w:b/>
      <w:bCs w:val="0"/>
      <w:sz w:val="22"/>
    </w:rPr>
  </w:style>
  <w:style w:type="character" w:customStyle="1" w:styleId="basictable0">
    <w:name w:val="basic_table"/>
    <w:uiPriority w:val="99"/>
    <w:rsid w:val="00930051"/>
    <w:rPr>
      <w:rFonts w:ascii="HeliosCond" w:hAnsi="HeliosCond" w:hint="default"/>
      <w:spacing w:val="0"/>
      <w:sz w:val="16"/>
    </w:rPr>
  </w:style>
  <w:style w:type="character" w:customStyle="1" w:styleId="6">
    <w:name w:val="Основной текст6"/>
    <w:uiPriority w:val="99"/>
    <w:rsid w:val="00930051"/>
    <w:rPr>
      <w:rFonts w:ascii="Century Schoolbook" w:hAnsi="Century Schoolbook" w:hint="default"/>
      <w:strike w:val="0"/>
      <w:dstrike w:val="0"/>
      <w:spacing w:val="0"/>
      <w:sz w:val="17"/>
      <w:u w:val="none"/>
      <w:effect w:val="none"/>
    </w:rPr>
  </w:style>
  <w:style w:type="character" w:customStyle="1" w:styleId="15">
    <w:name w:val="Основной текст + Курсив1"/>
    <w:uiPriority w:val="99"/>
    <w:rsid w:val="00930051"/>
    <w:rPr>
      <w:rFonts w:ascii="Century Schoolbook" w:hAnsi="Century Schoolbook" w:hint="default"/>
      <w:i/>
      <w:iCs w:val="0"/>
      <w:strike w:val="0"/>
      <w:dstrike w:val="0"/>
      <w:spacing w:val="0"/>
      <w:sz w:val="17"/>
      <w:u w:val="none"/>
      <w:effect w:val="none"/>
    </w:rPr>
  </w:style>
  <w:style w:type="character" w:customStyle="1" w:styleId="af7">
    <w:name w:val="Основной текст + Полужирный"/>
    <w:aliases w:val="Курсив"/>
    <w:uiPriority w:val="99"/>
    <w:rsid w:val="00930051"/>
    <w:rPr>
      <w:rFonts w:ascii="Century Schoolbook" w:hAnsi="Century Schoolbook" w:hint="default"/>
      <w:b/>
      <w:bCs w:val="0"/>
      <w:i/>
      <w:iCs w:val="0"/>
      <w:sz w:val="17"/>
      <w:shd w:val="clear" w:color="auto" w:fill="FFFFFF"/>
    </w:rPr>
  </w:style>
  <w:style w:type="table" w:styleId="af8">
    <w:name w:val="Table Grid"/>
    <w:basedOn w:val="a1"/>
    <w:uiPriority w:val="99"/>
    <w:rsid w:val="00930051"/>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51"/>
    <w:rPr>
      <w:rFonts w:ascii="Calibri" w:eastAsia="Calibri" w:hAnsi="Calibri" w:cs="Times New Roman"/>
    </w:rPr>
  </w:style>
  <w:style w:type="paragraph" w:styleId="1">
    <w:name w:val="heading 1"/>
    <w:basedOn w:val="a"/>
    <w:next w:val="a"/>
    <w:link w:val="10"/>
    <w:uiPriority w:val="99"/>
    <w:qFormat/>
    <w:rsid w:val="00930051"/>
    <w:pPr>
      <w:keepNext/>
      <w:spacing w:after="0" w:line="240" w:lineRule="auto"/>
      <w:jc w:val="center"/>
      <w:outlineLvl w:val="0"/>
    </w:pPr>
    <w:rPr>
      <w:rFonts w:ascii="Times New Roman" w:eastAsia="Times New Roman" w:hAnsi="Times New Roman"/>
      <w:b/>
      <w:sz w:val="32"/>
      <w:szCs w:val="20"/>
      <w:lang w:val="uk-UA" w:eastAsia="ru-RU"/>
    </w:rPr>
  </w:style>
  <w:style w:type="paragraph" w:styleId="2">
    <w:name w:val="heading 2"/>
    <w:basedOn w:val="a"/>
    <w:next w:val="a"/>
    <w:link w:val="20"/>
    <w:uiPriority w:val="99"/>
    <w:semiHidden/>
    <w:unhideWhenUsed/>
    <w:qFormat/>
    <w:rsid w:val="00930051"/>
    <w:pPr>
      <w:keepNext/>
      <w:keepLines/>
      <w:spacing w:before="200" w:after="0" w:line="240" w:lineRule="auto"/>
      <w:outlineLvl w:val="1"/>
    </w:pPr>
    <w:rPr>
      <w:rFonts w:ascii="Cambria" w:eastAsia="Times New Roman" w:hAnsi="Cambria"/>
      <w:b/>
      <w:bCs/>
      <w:color w:val="4F81BD"/>
      <w:sz w:val="26"/>
      <w:szCs w:val="26"/>
      <w:lang w:val="en-US" w:eastAsia="ru-RU"/>
    </w:rPr>
  </w:style>
  <w:style w:type="paragraph" w:styleId="3">
    <w:name w:val="heading 3"/>
    <w:basedOn w:val="a"/>
    <w:next w:val="a"/>
    <w:link w:val="30"/>
    <w:uiPriority w:val="99"/>
    <w:semiHidden/>
    <w:unhideWhenUsed/>
    <w:qFormat/>
    <w:rsid w:val="00930051"/>
    <w:pPr>
      <w:keepNext/>
      <w:spacing w:after="0" w:line="240" w:lineRule="auto"/>
      <w:jc w:val="center"/>
      <w:outlineLvl w:val="2"/>
    </w:pPr>
    <w:rPr>
      <w:rFonts w:ascii="Times New Roman" w:eastAsia="Times New Roman" w:hAnsi="Times New Roman"/>
      <w:b/>
      <w:sz w:val="28"/>
      <w:szCs w:val="20"/>
      <w:lang w:val="uk-UA" w:eastAsia="ru-RU"/>
    </w:rPr>
  </w:style>
  <w:style w:type="paragraph" w:styleId="4">
    <w:name w:val="heading 4"/>
    <w:basedOn w:val="a"/>
    <w:next w:val="a"/>
    <w:link w:val="40"/>
    <w:uiPriority w:val="99"/>
    <w:semiHidden/>
    <w:unhideWhenUsed/>
    <w:qFormat/>
    <w:rsid w:val="00930051"/>
    <w:pPr>
      <w:keepNext/>
      <w:spacing w:after="0" w:line="240" w:lineRule="auto"/>
      <w:ind w:firstLine="720"/>
      <w:jc w:val="center"/>
      <w:outlineLvl w:val="3"/>
    </w:pPr>
    <w:rPr>
      <w:rFonts w:ascii="Times New Roman" w:eastAsia="Times New Roman" w:hAnsi="Times New Roman"/>
      <w:b/>
      <w:i/>
      <w:sz w:val="24"/>
      <w:szCs w:val="20"/>
      <w:lang w:val="uk-UA" w:eastAsia="ru-RU"/>
    </w:rPr>
  </w:style>
  <w:style w:type="paragraph" w:styleId="5">
    <w:name w:val="heading 5"/>
    <w:basedOn w:val="a"/>
    <w:next w:val="a"/>
    <w:link w:val="50"/>
    <w:uiPriority w:val="99"/>
    <w:semiHidden/>
    <w:unhideWhenUsed/>
    <w:qFormat/>
    <w:rsid w:val="00930051"/>
    <w:pPr>
      <w:keepNext/>
      <w:spacing w:after="0" w:line="240" w:lineRule="auto"/>
      <w:jc w:val="center"/>
      <w:outlineLvl w:val="4"/>
    </w:pPr>
    <w:rPr>
      <w:rFonts w:ascii="Times New Roman" w:eastAsia="Times New Roman" w:hAnsi="Times New Roman"/>
      <w:b/>
      <w:i/>
      <w:sz w:val="28"/>
      <w:szCs w:val="20"/>
      <w:lang w:val="uk-UA" w:eastAsia="ru-RU"/>
    </w:rPr>
  </w:style>
  <w:style w:type="paragraph" w:styleId="8">
    <w:name w:val="heading 8"/>
    <w:basedOn w:val="a"/>
    <w:next w:val="a"/>
    <w:link w:val="80"/>
    <w:uiPriority w:val="99"/>
    <w:semiHidden/>
    <w:unhideWhenUsed/>
    <w:qFormat/>
    <w:rsid w:val="00930051"/>
    <w:pPr>
      <w:keepNext/>
      <w:spacing w:after="0" w:line="240" w:lineRule="auto"/>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930051"/>
    <w:pPr>
      <w:keepNext/>
      <w:spacing w:after="0" w:line="240" w:lineRule="auto"/>
      <w:jc w:val="center"/>
      <w:outlineLvl w:val="8"/>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0051"/>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uiPriority w:val="99"/>
    <w:semiHidden/>
    <w:rsid w:val="00930051"/>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9"/>
    <w:semiHidden/>
    <w:rsid w:val="00930051"/>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9"/>
    <w:semiHidden/>
    <w:rsid w:val="00930051"/>
    <w:rPr>
      <w:rFonts w:ascii="Times New Roman" w:eastAsia="Times New Roman" w:hAnsi="Times New Roman" w:cs="Times New Roman"/>
      <w:b/>
      <w:i/>
      <w:sz w:val="24"/>
      <w:szCs w:val="20"/>
      <w:lang w:val="uk-UA" w:eastAsia="ru-RU"/>
    </w:rPr>
  </w:style>
  <w:style w:type="character" w:customStyle="1" w:styleId="50">
    <w:name w:val="Заголовок 5 Знак"/>
    <w:basedOn w:val="a0"/>
    <w:link w:val="5"/>
    <w:uiPriority w:val="99"/>
    <w:semiHidden/>
    <w:rsid w:val="00930051"/>
    <w:rPr>
      <w:rFonts w:ascii="Times New Roman" w:eastAsia="Times New Roman" w:hAnsi="Times New Roman" w:cs="Times New Roman"/>
      <w:b/>
      <w:i/>
      <w:sz w:val="28"/>
      <w:szCs w:val="20"/>
      <w:lang w:val="uk-UA" w:eastAsia="ru-RU"/>
    </w:rPr>
  </w:style>
  <w:style w:type="character" w:customStyle="1" w:styleId="80">
    <w:name w:val="Заголовок 8 Знак"/>
    <w:basedOn w:val="a0"/>
    <w:link w:val="8"/>
    <w:uiPriority w:val="99"/>
    <w:semiHidden/>
    <w:rsid w:val="0093005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930051"/>
    <w:rPr>
      <w:rFonts w:ascii="Times New Roman" w:eastAsia="Times New Roman" w:hAnsi="Times New Roman" w:cs="Times New Roman"/>
      <w:sz w:val="28"/>
      <w:szCs w:val="20"/>
      <w:lang w:val="uk-UA" w:eastAsia="ru-RU"/>
    </w:rPr>
  </w:style>
  <w:style w:type="character" w:styleId="a3">
    <w:name w:val="Hyperlink"/>
    <w:uiPriority w:val="99"/>
    <w:semiHidden/>
    <w:unhideWhenUsed/>
    <w:rsid w:val="00930051"/>
    <w:rPr>
      <w:rFonts w:ascii="Times New Roman" w:hAnsi="Times New Roman" w:cs="Times New Roman" w:hint="default"/>
      <w:color w:val="0000FF"/>
      <w:u w:val="single"/>
    </w:rPr>
  </w:style>
  <w:style w:type="character" w:styleId="a4">
    <w:name w:val="FollowedHyperlink"/>
    <w:basedOn w:val="a0"/>
    <w:uiPriority w:val="99"/>
    <w:semiHidden/>
    <w:unhideWhenUsed/>
    <w:rsid w:val="00930051"/>
    <w:rPr>
      <w:color w:val="800080" w:themeColor="followedHyperlink"/>
      <w:u w:val="single"/>
    </w:rPr>
  </w:style>
  <w:style w:type="character" w:styleId="a5">
    <w:name w:val="Emphasis"/>
    <w:uiPriority w:val="99"/>
    <w:qFormat/>
    <w:rsid w:val="00930051"/>
    <w:rPr>
      <w:rFonts w:ascii="Times New Roman" w:hAnsi="Times New Roman" w:cs="Times New Roman" w:hint="default"/>
      <w:i/>
      <w:iCs w:val="0"/>
    </w:rPr>
  </w:style>
  <w:style w:type="character" w:styleId="a6">
    <w:name w:val="Strong"/>
    <w:uiPriority w:val="99"/>
    <w:qFormat/>
    <w:rsid w:val="00930051"/>
    <w:rPr>
      <w:rFonts w:ascii="Times New Roman" w:hAnsi="Times New Roman" w:cs="Times New Roman" w:hint="default"/>
      <w:b/>
      <w:bCs w:val="0"/>
    </w:rPr>
  </w:style>
  <w:style w:type="paragraph" w:styleId="a7">
    <w:name w:val="Normal (Web)"/>
    <w:basedOn w:val="a"/>
    <w:uiPriority w:val="99"/>
    <w:semiHidden/>
    <w:unhideWhenUsed/>
    <w:rsid w:val="0093005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930051"/>
    <w:pPr>
      <w:tabs>
        <w:tab w:val="center" w:pos="4677"/>
        <w:tab w:val="right" w:pos="9355"/>
      </w:tabs>
      <w:spacing w:after="0" w:line="240" w:lineRule="auto"/>
    </w:pPr>
    <w:rPr>
      <w:rFonts w:ascii="Times New Roman" w:eastAsia="Times New Roman" w:hAnsi="Times New Roman"/>
      <w:sz w:val="24"/>
      <w:szCs w:val="20"/>
      <w:lang w:val="uk-UA" w:eastAsia="ru-RU"/>
    </w:rPr>
  </w:style>
  <w:style w:type="character" w:customStyle="1" w:styleId="a9">
    <w:name w:val="Верхний колонтитул Знак"/>
    <w:basedOn w:val="a0"/>
    <w:link w:val="a8"/>
    <w:uiPriority w:val="99"/>
    <w:semiHidden/>
    <w:rsid w:val="00930051"/>
    <w:rPr>
      <w:rFonts w:ascii="Times New Roman" w:eastAsia="Times New Roman" w:hAnsi="Times New Roman" w:cs="Times New Roman"/>
      <w:sz w:val="24"/>
      <w:szCs w:val="20"/>
      <w:lang w:val="uk-UA" w:eastAsia="ru-RU"/>
    </w:rPr>
  </w:style>
  <w:style w:type="paragraph" w:styleId="aa">
    <w:name w:val="footer"/>
    <w:basedOn w:val="a"/>
    <w:link w:val="ab"/>
    <w:uiPriority w:val="99"/>
    <w:semiHidden/>
    <w:unhideWhenUsed/>
    <w:rsid w:val="00930051"/>
    <w:pPr>
      <w:tabs>
        <w:tab w:val="center" w:pos="4153"/>
        <w:tab w:val="right" w:pos="8306"/>
      </w:tabs>
      <w:spacing w:after="0" w:line="240" w:lineRule="auto"/>
    </w:pPr>
    <w:rPr>
      <w:rFonts w:ascii="Times New Roman" w:eastAsia="Times New Roman" w:hAnsi="Times New Roman"/>
      <w:sz w:val="24"/>
      <w:szCs w:val="20"/>
      <w:lang w:val="uk-UA" w:eastAsia="ru-RU"/>
    </w:rPr>
  </w:style>
  <w:style w:type="character" w:customStyle="1" w:styleId="ab">
    <w:name w:val="Нижний колонтитул Знак"/>
    <w:basedOn w:val="a0"/>
    <w:link w:val="aa"/>
    <w:uiPriority w:val="99"/>
    <w:semiHidden/>
    <w:rsid w:val="00930051"/>
    <w:rPr>
      <w:rFonts w:ascii="Times New Roman" w:eastAsia="Times New Roman" w:hAnsi="Times New Roman" w:cs="Times New Roman"/>
      <w:sz w:val="24"/>
      <w:szCs w:val="20"/>
      <w:lang w:val="uk-UA" w:eastAsia="ru-RU"/>
    </w:rPr>
  </w:style>
  <w:style w:type="paragraph" w:styleId="ac">
    <w:name w:val="Body Text"/>
    <w:basedOn w:val="a"/>
    <w:link w:val="ad"/>
    <w:uiPriority w:val="99"/>
    <w:semiHidden/>
    <w:unhideWhenUsed/>
    <w:rsid w:val="00930051"/>
    <w:pPr>
      <w:spacing w:after="0" w:line="240" w:lineRule="auto"/>
    </w:pPr>
    <w:rPr>
      <w:rFonts w:ascii="Times New Roman" w:eastAsia="Times New Roman" w:hAnsi="Times New Roman"/>
      <w:sz w:val="28"/>
      <w:szCs w:val="20"/>
      <w:lang w:val="uk-UA" w:eastAsia="ru-RU"/>
    </w:rPr>
  </w:style>
  <w:style w:type="character" w:customStyle="1" w:styleId="ad">
    <w:name w:val="Основной текст Знак"/>
    <w:basedOn w:val="a0"/>
    <w:link w:val="ac"/>
    <w:uiPriority w:val="99"/>
    <w:semiHidden/>
    <w:rsid w:val="00930051"/>
    <w:rPr>
      <w:rFonts w:ascii="Times New Roman" w:eastAsia="Times New Roman" w:hAnsi="Times New Roman" w:cs="Times New Roman"/>
      <w:sz w:val="28"/>
      <w:szCs w:val="20"/>
      <w:lang w:val="uk-UA" w:eastAsia="ru-RU"/>
    </w:rPr>
  </w:style>
  <w:style w:type="paragraph" w:styleId="ae">
    <w:name w:val="Body Text Indent"/>
    <w:basedOn w:val="a"/>
    <w:link w:val="af"/>
    <w:uiPriority w:val="99"/>
    <w:semiHidden/>
    <w:unhideWhenUsed/>
    <w:rsid w:val="00930051"/>
    <w:pPr>
      <w:spacing w:after="0" w:line="240" w:lineRule="auto"/>
      <w:ind w:firstLine="360"/>
      <w:jc w:val="both"/>
    </w:pPr>
    <w:rPr>
      <w:rFonts w:ascii="Times New Roman" w:eastAsia="Times New Roman" w:hAnsi="Times New Roman"/>
      <w:sz w:val="28"/>
      <w:szCs w:val="20"/>
      <w:lang w:val="uk-UA" w:eastAsia="ru-RU"/>
    </w:rPr>
  </w:style>
  <w:style w:type="character" w:customStyle="1" w:styleId="af">
    <w:name w:val="Основной текст с отступом Знак"/>
    <w:basedOn w:val="a0"/>
    <w:link w:val="ae"/>
    <w:uiPriority w:val="99"/>
    <w:semiHidden/>
    <w:rsid w:val="00930051"/>
    <w:rPr>
      <w:rFonts w:ascii="Times New Roman" w:eastAsia="Times New Roman" w:hAnsi="Times New Roman" w:cs="Times New Roman"/>
      <w:sz w:val="28"/>
      <w:szCs w:val="20"/>
      <w:lang w:val="uk-UA" w:eastAsia="ru-RU"/>
    </w:rPr>
  </w:style>
  <w:style w:type="paragraph" w:styleId="21">
    <w:name w:val="Body Text 2"/>
    <w:basedOn w:val="a"/>
    <w:link w:val="22"/>
    <w:uiPriority w:val="99"/>
    <w:semiHidden/>
    <w:unhideWhenUsed/>
    <w:rsid w:val="00930051"/>
    <w:pPr>
      <w:spacing w:after="0" w:line="240" w:lineRule="auto"/>
      <w:jc w:val="both"/>
    </w:pPr>
    <w:rPr>
      <w:rFonts w:ascii="Times New Roman" w:eastAsia="Times New Roman" w:hAnsi="Times New Roman"/>
      <w:sz w:val="28"/>
      <w:szCs w:val="20"/>
      <w:lang w:val="uk-UA" w:eastAsia="ru-RU"/>
    </w:rPr>
  </w:style>
  <w:style w:type="character" w:customStyle="1" w:styleId="22">
    <w:name w:val="Основной текст 2 Знак"/>
    <w:basedOn w:val="a0"/>
    <w:link w:val="21"/>
    <w:uiPriority w:val="99"/>
    <w:semiHidden/>
    <w:rsid w:val="00930051"/>
    <w:rPr>
      <w:rFonts w:ascii="Times New Roman" w:eastAsia="Times New Roman" w:hAnsi="Times New Roman" w:cs="Times New Roman"/>
      <w:sz w:val="28"/>
      <w:szCs w:val="20"/>
      <w:lang w:val="uk-UA" w:eastAsia="ru-RU"/>
    </w:rPr>
  </w:style>
  <w:style w:type="paragraph" w:styleId="23">
    <w:name w:val="Body Text Indent 2"/>
    <w:basedOn w:val="a"/>
    <w:link w:val="24"/>
    <w:uiPriority w:val="99"/>
    <w:semiHidden/>
    <w:unhideWhenUsed/>
    <w:rsid w:val="00930051"/>
    <w:pPr>
      <w:spacing w:after="0" w:line="240" w:lineRule="auto"/>
      <w:ind w:firstLine="720"/>
      <w:jc w:val="both"/>
    </w:pPr>
    <w:rPr>
      <w:rFonts w:ascii="Times New Roman" w:eastAsia="Times New Roman" w:hAnsi="Times New Roman"/>
      <w:sz w:val="24"/>
      <w:szCs w:val="20"/>
      <w:lang w:val="uk-UA" w:eastAsia="ru-RU"/>
    </w:rPr>
  </w:style>
  <w:style w:type="character" w:customStyle="1" w:styleId="24">
    <w:name w:val="Основной текст с отступом 2 Знак"/>
    <w:basedOn w:val="a0"/>
    <w:link w:val="23"/>
    <w:uiPriority w:val="99"/>
    <w:semiHidden/>
    <w:rsid w:val="00930051"/>
    <w:rPr>
      <w:rFonts w:ascii="Times New Roman" w:eastAsia="Times New Roman" w:hAnsi="Times New Roman" w:cs="Times New Roman"/>
      <w:sz w:val="24"/>
      <w:szCs w:val="20"/>
      <w:lang w:val="uk-UA" w:eastAsia="ru-RU"/>
    </w:rPr>
  </w:style>
  <w:style w:type="paragraph" w:styleId="31">
    <w:name w:val="Body Text Indent 3"/>
    <w:basedOn w:val="a"/>
    <w:link w:val="32"/>
    <w:uiPriority w:val="99"/>
    <w:semiHidden/>
    <w:unhideWhenUsed/>
    <w:rsid w:val="00930051"/>
    <w:pPr>
      <w:spacing w:after="0" w:line="240" w:lineRule="auto"/>
      <w:ind w:firstLine="737"/>
      <w:jc w:val="both"/>
    </w:pPr>
    <w:rPr>
      <w:rFonts w:ascii="Times New Roman" w:eastAsia="Times New Roman" w:hAnsi="Times New Roman"/>
      <w:sz w:val="24"/>
      <w:szCs w:val="20"/>
      <w:lang w:val="uk-UA" w:eastAsia="ru-RU"/>
    </w:rPr>
  </w:style>
  <w:style w:type="character" w:customStyle="1" w:styleId="32">
    <w:name w:val="Основной текст с отступом 3 Знак"/>
    <w:basedOn w:val="a0"/>
    <w:link w:val="31"/>
    <w:uiPriority w:val="99"/>
    <w:semiHidden/>
    <w:rsid w:val="00930051"/>
    <w:rPr>
      <w:rFonts w:ascii="Times New Roman" w:eastAsia="Times New Roman" w:hAnsi="Times New Roman" w:cs="Times New Roman"/>
      <w:sz w:val="24"/>
      <w:szCs w:val="20"/>
      <w:lang w:val="uk-UA" w:eastAsia="ru-RU"/>
    </w:rPr>
  </w:style>
  <w:style w:type="paragraph" w:styleId="af0">
    <w:name w:val="Balloon Text"/>
    <w:basedOn w:val="a"/>
    <w:link w:val="af1"/>
    <w:uiPriority w:val="99"/>
    <w:semiHidden/>
    <w:unhideWhenUsed/>
    <w:rsid w:val="00930051"/>
    <w:pPr>
      <w:spacing w:after="0" w:line="240" w:lineRule="auto"/>
    </w:pPr>
    <w:rPr>
      <w:rFonts w:ascii="Tahoma" w:eastAsia="Times New Roman" w:hAnsi="Tahoma" w:cs="Tahoma"/>
      <w:sz w:val="16"/>
      <w:szCs w:val="16"/>
      <w:lang w:val="uk-UA" w:eastAsia="ru-RU"/>
    </w:rPr>
  </w:style>
  <w:style w:type="character" w:customStyle="1" w:styleId="af1">
    <w:name w:val="Текст выноски Знак"/>
    <w:basedOn w:val="a0"/>
    <w:link w:val="af0"/>
    <w:uiPriority w:val="99"/>
    <w:semiHidden/>
    <w:rsid w:val="00930051"/>
    <w:rPr>
      <w:rFonts w:ascii="Tahoma" w:eastAsia="Times New Roman" w:hAnsi="Tahoma" w:cs="Tahoma"/>
      <w:sz w:val="16"/>
      <w:szCs w:val="16"/>
      <w:lang w:val="uk-UA" w:eastAsia="ru-RU"/>
    </w:rPr>
  </w:style>
  <w:style w:type="paragraph" w:styleId="af2">
    <w:name w:val="List Paragraph"/>
    <w:basedOn w:val="a"/>
    <w:uiPriority w:val="99"/>
    <w:qFormat/>
    <w:rsid w:val="00930051"/>
    <w:pPr>
      <w:ind w:left="720"/>
      <w:contextualSpacing/>
    </w:pPr>
  </w:style>
  <w:style w:type="paragraph" w:customStyle="1" w:styleId="11">
    <w:name w:val="Стиль1"/>
    <w:basedOn w:val="a"/>
    <w:uiPriority w:val="99"/>
    <w:rsid w:val="00930051"/>
    <w:pPr>
      <w:spacing w:after="0" w:line="360" w:lineRule="auto"/>
      <w:ind w:firstLine="720"/>
      <w:jc w:val="both"/>
    </w:pPr>
    <w:rPr>
      <w:rFonts w:ascii="Times New Roman" w:eastAsia="Times New Roman" w:hAnsi="Times New Roman"/>
      <w:sz w:val="28"/>
      <w:szCs w:val="20"/>
      <w:lang w:val="uk-UA" w:eastAsia="ru-RU"/>
    </w:rPr>
  </w:style>
  <w:style w:type="paragraph" w:customStyle="1" w:styleId="12">
    <w:name w:val="Абзац списка1"/>
    <w:basedOn w:val="a"/>
    <w:uiPriority w:val="99"/>
    <w:rsid w:val="00930051"/>
    <w:pPr>
      <w:ind w:left="720"/>
      <w:contextualSpacing/>
    </w:pPr>
    <w:rPr>
      <w:rFonts w:eastAsia="Times New Roman"/>
      <w:lang w:eastAsia="ru-RU"/>
    </w:rPr>
  </w:style>
  <w:style w:type="paragraph" w:customStyle="1" w:styleId="Normal1">
    <w:name w:val="Normal1"/>
    <w:uiPriority w:val="99"/>
    <w:rsid w:val="00930051"/>
    <w:pPr>
      <w:spacing w:after="0" w:line="240" w:lineRule="auto"/>
    </w:pPr>
    <w:rPr>
      <w:rFonts w:ascii="Tahoma" w:eastAsia="Times New Roman" w:hAnsi="Tahoma" w:cs="Times New Roman"/>
      <w:kern w:val="24"/>
      <w:sz w:val="24"/>
      <w:szCs w:val="20"/>
      <w:lang w:val="uk-UA" w:eastAsia="ru-RU"/>
    </w:rPr>
  </w:style>
  <w:style w:type="paragraph" w:customStyle="1" w:styleId="heading11">
    <w:name w:val="heading 11"/>
    <w:basedOn w:val="Normal1"/>
    <w:next w:val="Normal1"/>
    <w:uiPriority w:val="99"/>
    <w:rsid w:val="00930051"/>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930051"/>
    <w:pPr>
      <w:keepNext/>
      <w:spacing w:line="360" w:lineRule="auto"/>
      <w:jc w:val="center"/>
      <w:outlineLvl w:val="1"/>
    </w:pPr>
    <w:rPr>
      <w:b/>
      <w:sz w:val="20"/>
    </w:rPr>
  </w:style>
  <w:style w:type="paragraph" w:customStyle="1" w:styleId="210">
    <w:name w:val="Основной текст 21"/>
    <w:basedOn w:val="Normal1"/>
    <w:uiPriority w:val="99"/>
    <w:rsid w:val="00930051"/>
    <w:pPr>
      <w:spacing w:line="360" w:lineRule="auto"/>
      <w:jc w:val="both"/>
    </w:pPr>
    <w:rPr>
      <w:sz w:val="20"/>
    </w:rPr>
  </w:style>
  <w:style w:type="paragraph" w:customStyle="1" w:styleId="211">
    <w:name w:val="Основной текст с отступом 21"/>
    <w:basedOn w:val="Normal1"/>
    <w:uiPriority w:val="99"/>
    <w:rsid w:val="00930051"/>
    <w:pPr>
      <w:tabs>
        <w:tab w:val="num" w:pos="1002"/>
      </w:tabs>
      <w:spacing w:line="360" w:lineRule="auto"/>
      <w:ind w:firstLine="567"/>
    </w:pPr>
  </w:style>
  <w:style w:type="paragraph" w:customStyle="1" w:styleId="13">
    <w:name w:val="Верхний колонтитул1"/>
    <w:basedOn w:val="Normal1"/>
    <w:uiPriority w:val="99"/>
    <w:rsid w:val="00930051"/>
    <w:pPr>
      <w:tabs>
        <w:tab w:val="center" w:pos="4153"/>
        <w:tab w:val="right" w:pos="8306"/>
      </w:tabs>
    </w:pPr>
  </w:style>
  <w:style w:type="paragraph" w:customStyle="1" w:styleId="310">
    <w:name w:val="Основной текст с отступом 31"/>
    <w:basedOn w:val="Normal1"/>
    <w:uiPriority w:val="99"/>
    <w:rsid w:val="00930051"/>
    <w:pPr>
      <w:spacing w:line="360" w:lineRule="auto"/>
      <w:ind w:firstLine="709"/>
    </w:pPr>
  </w:style>
  <w:style w:type="paragraph" w:customStyle="1" w:styleId="41">
    <w:name w:val="Заголовок 41"/>
    <w:basedOn w:val="Normal1"/>
    <w:next w:val="Normal1"/>
    <w:uiPriority w:val="99"/>
    <w:rsid w:val="00930051"/>
    <w:pPr>
      <w:keepNext/>
      <w:spacing w:line="360" w:lineRule="auto"/>
      <w:ind w:firstLine="709"/>
      <w:jc w:val="center"/>
    </w:pPr>
    <w:rPr>
      <w:b/>
    </w:rPr>
  </w:style>
  <w:style w:type="paragraph" w:customStyle="1" w:styleId="110">
    <w:name w:val="Заголовок 11"/>
    <w:basedOn w:val="Normal1"/>
    <w:next w:val="Normal1"/>
    <w:uiPriority w:val="99"/>
    <w:rsid w:val="00930051"/>
    <w:pPr>
      <w:keepNext/>
      <w:tabs>
        <w:tab w:val="num" w:pos="1002"/>
      </w:tabs>
      <w:spacing w:line="360" w:lineRule="auto"/>
      <w:ind w:firstLine="567"/>
      <w:jc w:val="center"/>
    </w:pPr>
    <w:rPr>
      <w:b/>
    </w:rPr>
  </w:style>
  <w:style w:type="paragraph" w:customStyle="1" w:styleId="af3">
    <w:name w:val="Знак Знак Знак Знак Знак Знак"/>
    <w:basedOn w:val="a"/>
    <w:uiPriority w:val="99"/>
    <w:rsid w:val="00930051"/>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930051"/>
    <w:pPr>
      <w:autoSpaceDE w:val="0"/>
      <w:autoSpaceDN w:val="0"/>
      <w:adjustRightInd w:val="0"/>
      <w:spacing w:after="0" w:line="288" w:lineRule="auto"/>
      <w:ind w:firstLine="283"/>
      <w:jc w:val="both"/>
    </w:pPr>
    <w:rPr>
      <w:rFonts w:ascii="PetersburgC" w:eastAsia="Times New Roman" w:hAnsi="PetersburgC" w:cs="PetersburgC"/>
      <w:color w:val="000000"/>
      <w:sz w:val="20"/>
      <w:szCs w:val="20"/>
      <w:lang w:val="uk-UA"/>
    </w:rPr>
  </w:style>
  <w:style w:type="paragraph" w:customStyle="1" w:styleId="c1e0e7eee2fbe9">
    <w:name w:val="Бc1аe0зe7оeeвe2ыfbйe9"/>
    <w:uiPriority w:val="99"/>
    <w:rsid w:val="00930051"/>
    <w:pPr>
      <w:widowControl w:val="0"/>
      <w:autoSpaceDE w:val="0"/>
      <w:autoSpaceDN w:val="0"/>
      <w:adjustRightInd w:val="0"/>
      <w:spacing w:after="0" w:line="240" w:lineRule="auto"/>
    </w:pPr>
    <w:rPr>
      <w:rFonts w:ascii="Times New Roman" w:eastAsia="Times New Roman" w:hAnsi="Times New Roman" w:cs="Times New Roman"/>
      <w:kern w:val="2"/>
      <w:sz w:val="24"/>
      <w:szCs w:val="24"/>
      <w:lang w:val="en-US" w:bidi="hi-IN"/>
    </w:rPr>
  </w:style>
  <w:style w:type="paragraph" w:customStyle="1" w:styleId="1e413d3e323d3e3942353a4142171">
    <w:name w:val="О1eс41н3dо3eв32н3dо3eй39 т42е35к3aс41т42 (17)1"/>
    <w:uiPriority w:val="99"/>
    <w:rsid w:val="00930051"/>
    <w:pPr>
      <w:shd w:val="clear" w:color="auto" w:fill="FFFFFF"/>
      <w:autoSpaceDE w:val="0"/>
      <w:autoSpaceDN w:val="0"/>
      <w:adjustRightInd w:val="0"/>
      <w:spacing w:after="0" w:line="240" w:lineRule="auto"/>
      <w:ind w:hanging="560"/>
      <w:jc w:val="both"/>
    </w:pPr>
    <w:rPr>
      <w:rFonts w:ascii="Times New Roman" w:eastAsia="Times New Roman" w:hAnsi="Times New Roman" w:cs="Times New Roman"/>
      <w:kern w:val="2"/>
      <w:lang w:val="en-US" w:bidi="hi-IN"/>
    </w:rPr>
  </w:style>
  <w:style w:type="paragraph" w:customStyle="1" w:styleId="1e413d3e323d3e3942353a414281">
    <w:name w:val="О1eс41н3dо3eв32н3dо3eй39 т42е35к3aс41т42 (8)1"/>
    <w:uiPriority w:val="99"/>
    <w:rsid w:val="00930051"/>
    <w:pPr>
      <w:shd w:val="clear" w:color="auto" w:fill="FFFFFF"/>
      <w:autoSpaceDE w:val="0"/>
      <w:autoSpaceDN w:val="0"/>
      <w:adjustRightInd w:val="0"/>
      <w:spacing w:after="0" w:line="240" w:lineRule="auto"/>
      <w:jc w:val="both"/>
    </w:pPr>
    <w:rPr>
      <w:rFonts w:ascii="Times New Roman" w:eastAsia="Times New Roman" w:hAnsi="Times New Roman" w:cs="Times New Roman"/>
      <w:kern w:val="2"/>
      <w:sz w:val="23"/>
      <w:szCs w:val="23"/>
      <w:lang w:val="en-US" w:bidi="hi-IN"/>
    </w:rPr>
  </w:style>
  <w:style w:type="paragraph" w:customStyle="1" w:styleId="1e413d3e323d3e3942353a41423">
    <w:name w:val="О1eс41н3dо3eв32н3dо3eй39 т42е35к3aс41т42 (3)"/>
    <w:uiPriority w:val="99"/>
    <w:rsid w:val="00930051"/>
    <w:pPr>
      <w:shd w:val="clear" w:color="auto" w:fill="FFFFFF"/>
      <w:autoSpaceDE w:val="0"/>
      <w:autoSpaceDN w:val="0"/>
      <w:adjustRightInd w:val="0"/>
      <w:spacing w:after="60" w:line="240" w:lineRule="auto"/>
      <w:jc w:val="both"/>
    </w:pPr>
    <w:rPr>
      <w:rFonts w:ascii="Times New Roman" w:eastAsia="Times New Roman" w:hAnsi="Times New Roman" w:cs="Times New Roman"/>
      <w:i/>
      <w:iCs/>
      <w:spacing w:val="-10"/>
      <w:kern w:val="2"/>
      <w:lang w:val="en-US" w:bidi="hi-IN"/>
    </w:rPr>
  </w:style>
  <w:style w:type="paragraph" w:customStyle="1" w:styleId="af4">
    <w:name w:val="Стиль"/>
    <w:uiPriority w:val="99"/>
    <w:rsid w:val="009300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ParagraphStyle">
    <w:name w:val="[No Paragraph Style]"/>
    <w:uiPriority w:val="99"/>
    <w:rsid w:val="00930051"/>
    <w:pPr>
      <w:autoSpaceDE w:val="0"/>
      <w:autoSpaceDN w:val="0"/>
      <w:adjustRightInd w:val="0"/>
      <w:spacing w:after="0" w:line="288" w:lineRule="auto"/>
    </w:pPr>
    <w:rPr>
      <w:rFonts w:ascii="Minion Pro" w:eastAsia="Calibri" w:hAnsi="Minion Pro" w:cs="Minion Pro"/>
      <w:color w:val="000000"/>
      <w:sz w:val="24"/>
      <w:szCs w:val="24"/>
      <w:lang w:val="en-GB"/>
    </w:rPr>
  </w:style>
  <w:style w:type="paragraph" w:customStyle="1" w:styleId="basictable">
    <w:name w:val="basic table"/>
    <w:basedOn w:val="NoParagraphStyle"/>
    <w:uiPriority w:val="99"/>
    <w:rsid w:val="00930051"/>
    <w:pPr>
      <w:jc w:val="both"/>
    </w:pPr>
    <w:rPr>
      <w:rFonts w:ascii="PetersburgC" w:hAnsi="PetersburgC" w:cs="PetersburgC"/>
      <w:sz w:val="20"/>
      <w:szCs w:val="20"/>
      <w:lang w:val="uk-UA"/>
    </w:rPr>
  </w:style>
  <w:style w:type="character" w:customStyle="1" w:styleId="af5">
    <w:name w:val="Основной текст_"/>
    <w:link w:val="14"/>
    <w:uiPriority w:val="99"/>
    <w:locked/>
    <w:rsid w:val="00930051"/>
    <w:rPr>
      <w:rFonts w:ascii="Century Schoolbook" w:hAnsi="Century Schoolbook"/>
      <w:sz w:val="17"/>
      <w:shd w:val="clear" w:color="auto" w:fill="FFFFFF"/>
    </w:rPr>
  </w:style>
  <w:style w:type="paragraph" w:customStyle="1" w:styleId="14">
    <w:name w:val="Основной текст1"/>
    <w:basedOn w:val="a"/>
    <w:link w:val="af5"/>
    <w:uiPriority w:val="99"/>
    <w:rsid w:val="00930051"/>
    <w:pPr>
      <w:shd w:val="clear" w:color="auto" w:fill="FFFFFF"/>
      <w:spacing w:after="0" w:line="206" w:lineRule="exact"/>
      <w:ind w:hanging="280"/>
      <w:jc w:val="both"/>
    </w:pPr>
    <w:rPr>
      <w:rFonts w:ascii="Century Schoolbook" w:eastAsiaTheme="minorHAnsi" w:hAnsi="Century Schoolbook" w:cstheme="minorBidi"/>
      <w:sz w:val="17"/>
    </w:rPr>
  </w:style>
  <w:style w:type="paragraph" w:customStyle="1" w:styleId="25">
    <w:name w:val="Абзац списка2"/>
    <w:basedOn w:val="a"/>
    <w:uiPriority w:val="99"/>
    <w:rsid w:val="00930051"/>
    <w:pPr>
      <w:spacing w:after="0" w:line="360" w:lineRule="auto"/>
      <w:ind w:left="720"/>
      <w:jc w:val="both"/>
    </w:pPr>
    <w:rPr>
      <w:rFonts w:ascii="Times New Roman" w:eastAsia="Times New Roman" w:hAnsi="Times New Roman"/>
      <w:sz w:val="28"/>
      <w:lang w:val="uk-UA"/>
    </w:rPr>
  </w:style>
  <w:style w:type="paragraph" w:customStyle="1" w:styleId="FR1">
    <w:name w:val="FR1"/>
    <w:uiPriority w:val="99"/>
    <w:rsid w:val="00930051"/>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uiPriority w:val="99"/>
    <w:rsid w:val="00930051"/>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uiPriority w:val="99"/>
    <w:rsid w:val="00930051"/>
    <w:pPr>
      <w:widowControl w:val="0"/>
      <w:spacing w:after="0" w:line="300" w:lineRule="auto"/>
      <w:ind w:left="4000"/>
    </w:pPr>
    <w:rPr>
      <w:rFonts w:ascii="Times New Roman" w:eastAsia="Calibri" w:hAnsi="Times New Roman" w:cs="Times New Roman"/>
      <w:sz w:val="24"/>
      <w:szCs w:val="24"/>
      <w:lang w:val="uk-UA" w:eastAsia="ru-RU"/>
    </w:rPr>
  </w:style>
  <w:style w:type="paragraph" w:customStyle="1" w:styleId="Default">
    <w:name w:val="Default"/>
    <w:uiPriority w:val="99"/>
    <w:rsid w:val="0093005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6">
    <w:name w:val="page number"/>
    <w:uiPriority w:val="99"/>
    <w:semiHidden/>
    <w:unhideWhenUsed/>
    <w:rsid w:val="00930051"/>
    <w:rPr>
      <w:rFonts w:ascii="Times New Roman" w:hAnsi="Times New Roman" w:cs="Times New Roman" w:hint="default"/>
    </w:rPr>
  </w:style>
  <w:style w:type="character" w:customStyle="1" w:styleId="basic1">
    <w:name w:val="basic1"/>
    <w:uiPriority w:val="99"/>
    <w:rsid w:val="00930051"/>
    <w:rPr>
      <w:rFonts w:ascii="PetersburgC" w:hAnsi="PetersburgC" w:hint="default"/>
      <w:sz w:val="20"/>
    </w:rPr>
  </w:style>
  <w:style w:type="character" w:customStyle="1" w:styleId="datepidpys1">
    <w:name w:val="date+pidpys1"/>
    <w:uiPriority w:val="99"/>
    <w:rsid w:val="00930051"/>
    <w:rPr>
      <w:rFonts w:ascii="PetersburgC" w:hAnsi="PetersburgC" w:hint="default"/>
      <w:i/>
      <w:iCs w:val="0"/>
      <w:spacing w:val="5"/>
      <w:sz w:val="20"/>
    </w:rPr>
  </w:style>
  <w:style w:type="character" w:customStyle="1" w:styleId="1e413d3e323d3e3942353a41422">
    <w:name w:val="О1eс41н3dо3eв32н3dо3eй39 т42е35к3aс41т42 (2)"/>
    <w:uiPriority w:val="99"/>
    <w:rsid w:val="00930051"/>
    <w:rPr>
      <w:b/>
      <w:bCs w:val="0"/>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930051"/>
    <w:rPr>
      <w:b/>
      <w:bCs w:val="0"/>
      <w:sz w:val="22"/>
    </w:rPr>
  </w:style>
  <w:style w:type="character" w:customStyle="1" w:styleId="1e413d3e323d3e3942353a4142171a4340413832">
    <w:name w:val="О1eс41н3dо3eв32н3dо3eй39 т42е35к3aс41т42 (17) + К1aу43р40с41и38в32"/>
    <w:uiPriority w:val="99"/>
    <w:rsid w:val="00930051"/>
    <w:rPr>
      <w:i/>
      <w:iCs w:val="0"/>
      <w:sz w:val="22"/>
    </w:rPr>
  </w:style>
  <w:style w:type="character" w:customStyle="1" w:styleId="1e413d3e323d3e3942353a414217">
    <w:name w:val="О1eс41н3dо3eв32н3dо3eй39 т42е35к3aс41т42 (17)"/>
    <w:uiPriority w:val="99"/>
    <w:rsid w:val="00930051"/>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930051"/>
    <w:rPr>
      <w:b/>
      <w:bCs w:val="0"/>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930051"/>
    <w:rPr>
      <w:rFonts w:ascii="Lucida Sans Unicode" w:hAnsi="Lucida Sans Unicode" w:cs="Lucida Sans Unicode" w:hint="default"/>
      <w:b/>
      <w:bCs w:val="0"/>
      <w:sz w:val="17"/>
    </w:rPr>
  </w:style>
  <w:style w:type="character" w:customStyle="1" w:styleId="1e413d3e323d3e3942353a41423183d42354032303b0pt">
    <w:name w:val="О1eс41н3dо3eв32н3dо3eй39 т42е35к3aс41т42 (3) + И18н3dт42е35р40в32а30л3b 0 pt"/>
    <w:uiPriority w:val="99"/>
    <w:rsid w:val="00930051"/>
    <w:rPr>
      <w:i/>
      <w:iCs w:val="0"/>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930051"/>
    <w:rPr>
      <w:b/>
      <w:bCs w:val="0"/>
      <w:i/>
      <w:iCs w:val="0"/>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930051"/>
    <w:rPr>
      <w:i/>
      <w:iCs w:val="0"/>
      <w:spacing w:val="-10"/>
      <w:sz w:val="23"/>
    </w:rPr>
  </w:style>
  <w:style w:type="character" w:customStyle="1" w:styleId="1e413d3e323d3e3942353a41428">
    <w:name w:val="О1eс41н3dо3eв32н3dо3eй39 т42е35к3aс41т42 (8)"/>
    <w:uiPriority w:val="99"/>
    <w:rsid w:val="00930051"/>
    <w:rPr>
      <w:sz w:val="23"/>
    </w:rPr>
  </w:style>
  <w:style w:type="character" w:customStyle="1" w:styleId="1e413d3e323d3e3942353a41426">
    <w:name w:val="О1eс41н3dо3eв32н3dо3eй39 т42е35к3aс41т42 (6)"/>
    <w:uiPriority w:val="99"/>
    <w:rsid w:val="00930051"/>
    <w:rPr>
      <w:sz w:val="22"/>
    </w:rPr>
  </w:style>
  <w:style w:type="character" w:customStyle="1" w:styleId="1e413d3e323d3e3942353a4142171f3e3b433638403d4b39">
    <w:name w:val="О1eс41н3dо3eв32н3dо3eй39 т42е35к3aс41т42 (17) + П1fо3eл3bу43ж36и38р40н3dы4bй39"/>
    <w:uiPriority w:val="99"/>
    <w:rsid w:val="00930051"/>
    <w:rPr>
      <w:b/>
      <w:bCs w:val="0"/>
      <w:sz w:val="22"/>
    </w:rPr>
  </w:style>
  <w:style w:type="character" w:customStyle="1" w:styleId="1e413d3e323d3e3942353a414216">
    <w:name w:val="О1eс41н3dо3eв32н3dо3eй39 т42е35к3aс41т42 (16)"/>
    <w:uiPriority w:val="99"/>
    <w:rsid w:val="00930051"/>
    <w:rPr>
      <w:b/>
      <w:bCs w:val="0"/>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930051"/>
    <w:rPr>
      <w:b/>
      <w:bCs w:val="0"/>
      <w:i/>
      <w:iCs w:val="0"/>
      <w:sz w:val="18"/>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930051"/>
    <w:rPr>
      <w:i/>
      <w:iCs w:val="0"/>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930051"/>
    <w:rPr>
      <w:b/>
      <w:bCs w:val="0"/>
      <w:i/>
      <w:iCs w:val="0"/>
      <w:spacing w:val="-10"/>
      <w:sz w:val="18"/>
    </w:rPr>
  </w:style>
  <w:style w:type="character" w:customStyle="1" w:styleId="1e413d3e323d3e3942353a414217183d42354032303b1pt">
    <w:name w:val="О1eс41н3dо3eв32н3dо3eй39 т42е35к3aс41т42 (17) + И18н3dт42е35р40в32а30л3b 1 pt"/>
    <w:uiPriority w:val="99"/>
    <w:rsid w:val="00930051"/>
    <w:rPr>
      <w:spacing w:val="30"/>
      <w:sz w:val="22"/>
    </w:rPr>
  </w:style>
  <w:style w:type="character" w:customStyle="1" w:styleId="cef1edeee2edeee9f2e5eaf1f216">
    <w:name w:val="Îceñf1íedîeeâe2íedîeeée9 òf2åe5êeañf1òf2 (16)"/>
    <w:uiPriority w:val="99"/>
    <w:rsid w:val="00930051"/>
    <w:rPr>
      <w:b/>
      <w:bCs w:val="0"/>
      <w:sz w:val="22"/>
    </w:rPr>
  </w:style>
  <w:style w:type="character" w:customStyle="1" w:styleId="basictable0">
    <w:name w:val="basic_table"/>
    <w:uiPriority w:val="99"/>
    <w:rsid w:val="00930051"/>
    <w:rPr>
      <w:rFonts w:ascii="HeliosCond" w:hAnsi="HeliosCond" w:hint="default"/>
      <w:spacing w:val="0"/>
      <w:sz w:val="16"/>
    </w:rPr>
  </w:style>
  <w:style w:type="character" w:customStyle="1" w:styleId="6">
    <w:name w:val="Основной текст6"/>
    <w:uiPriority w:val="99"/>
    <w:rsid w:val="00930051"/>
    <w:rPr>
      <w:rFonts w:ascii="Century Schoolbook" w:hAnsi="Century Schoolbook" w:hint="default"/>
      <w:strike w:val="0"/>
      <w:dstrike w:val="0"/>
      <w:spacing w:val="0"/>
      <w:sz w:val="17"/>
      <w:u w:val="none"/>
      <w:effect w:val="none"/>
    </w:rPr>
  </w:style>
  <w:style w:type="character" w:customStyle="1" w:styleId="15">
    <w:name w:val="Основной текст + Курсив1"/>
    <w:uiPriority w:val="99"/>
    <w:rsid w:val="00930051"/>
    <w:rPr>
      <w:rFonts w:ascii="Century Schoolbook" w:hAnsi="Century Schoolbook" w:hint="default"/>
      <w:i/>
      <w:iCs w:val="0"/>
      <w:strike w:val="0"/>
      <w:dstrike w:val="0"/>
      <w:spacing w:val="0"/>
      <w:sz w:val="17"/>
      <w:u w:val="none"/>
      <w:effect w:val="none"/>
    </w:rPr>
  </w:style>
  <w:style w:type="character" w:customStyle="1" w:styleId="af7">
    <w:name w:val="Основной текст + Полужирный"/>
    <w:aliases w:val="Курсив"/>
    <w:uiPriority w:val="99"/>
    <w:rsid w:val="00930051"/>
    <w:rPr>
      <w:rFonts w:ascii="Century Schoolbook" w:hAnsi="Century Schoolbook" w:hint="default"/>
      <w:b/>
      <w:bCs w:val="0"/>
      <w:i/>
      <w:iCs w:val="0"/>
      <w:sz w:val="17"/>
      <w:shd w:val="clear" w:color="auto" w:fill="FFFFFF"/>
    </w:rPr>
  </w:style>
  <w:style w:type="table" w:styleId="af8">
    <w:name w:val="Table Grid"/>
    <w:basedOn w:val="a1"/>
    <w:uiPriority w:val="99"/>
    <w:rsid w:val="00930051"/>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14000</Words>
  <Characters>79804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2016-08-22T12:50:00Z</cp:lastPrinted>
  <dcterms:created xsi:type="dcterms:W3CDTF">2016-08-22T12:47:00Z</dcterms:created>
  <dcterms:modified xsi:type="dcterms:W3CDTF">2016-08-22T12:57:00Z</dcterms:modified>
</cp:coreProperties>
</file>