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72" w:tblpY="-546"/>
        <w:tblW w:w="0" w:type="auto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2"/>
        <w:gridCol w:w="8926"/>
      </w:tblGrid>
      <w:tr w:rsidR="00833E66" w:rsidTr="001A4BDC">
        <w:trPr>
          <w:trHeight w:val="1716"/>
        </w:trPr>
        <w:tc>
          <w:tcPr>
            <w:tcW w:w="1262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833E66" w:rsidRDefault="00833E66" w:rsidP="001A4BDC">
            <w:pPr>
              <w:jc w:val="center"/>
              <w:rPr>
                <w:b/>
                <w:bCs/>
                <w:u w:val="single"/>
                <w:lang w:val="uk-UA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E62B860" wp14:editId="3C480E58">
                  <wp:simplePos x="0" y="0"/>
                  <wp:positionH relativeFrom="column">
                    <wp:posOffset>-102222</wp:posOffset>
                  </wp:positionH>
                  <wp:positionV relativeFrom="paragraph">
                    <wp:posOffset>127000</wp:posOffset>
                  </wp:positionV>
                  <wp:extent cx="817245" cy="800735"/>
                  <wp:effectExtent l="0" t="0" r="190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245" cy="800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2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833E66" w:rsidRDefault="00833E66" w:rsidP="001A4BDC">
            <w:pPr>
              <w:jc w:val="center"/>
            </w:pP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4166"/>
              <w:gridCol w:w="4472"/>
            </w:tblGrid>
            <w:tr w:rsidR="00833E66" w:rsidRPr="00090257" w:rsidTr="001A4BDC">
              <w:trPr>
                <w:trHeight w:val="1435"/>
              </w:trPr>
              <w:tc>
                <w:tcPr>
                  <w:tcW w:w="41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33E66" w:rsidRDefault="00833E66" w:rsidP="001A4BDC">
                  <w:pPr>
                    <w:pStyle w:val="8"/>
                    <w:framePr w:hSpace="180" w:wrap="around" w:hAnchor="margin" w:x="-72" w:y="-546"/>
                    <w:spacing w:before="0" w:after="0"/>
                    <w:jc w:val="center"/>
                    <w:rPr>
                      <w:b/>
                      <w:bCs/>
                      <w:i w:val="0"/>
                      <w:iCs w:val="0"/>
                      <w:lang w:val="uk-UA"/>
                    </w:rPr>
                  </w:pPr>
                  <w:r>
                    <w:rPr>
                      <w:b/>
                      <w:bCs/>
                      <w:i w:val="0"/>
                      <w:iCs w:val="0"/>
                      <w:lang w:val="uk-UA"/>
                    </w:rPr>
                    <w:t>ХАРКІВСЬКА ГІМНАЗІЯ № 12</w:t>
                  </w:r>
                </w:p>
                <w:p w:rsidR="00833E66" w:rsidRDefault="00833E66" w:rsidP="001A4BDC">
                  <w:pPr>
                    <w:framePr w:hSpace="180" w:wrap="around" w:hAnchor="margin" w:x="-72" w:y="-546"/>
                    <w:ind w:left="-358"/>
                    <w:jc w:val="center"/>
                    <w:rPr>
                      <w:b/>
                      <w:bCs/>
                      <w:lang w:val="uk-UA"/>
                    </w:rPr>
                  </w:pPr>
                  <w:r>
                    <w:rPr>
                      <w:b/>
                      <w:bCs/>
                      <w:lang w:val="uk-UA"/>
                    </w:rPr>
                    <w:t>ХАРКІВСЬКОЇ</w:t>
                  </w:r>
                </w:p>
                <w:p w:rsidR="00833E66" w:rsidRDefault="00833E66" w:rsidP="001A4BDC">
                  <w:pPr>
                    <w:framePr w:hSpace="180" w:wrap="around" w:hAnchor="margin" w:x="-72" w:y="-546"/>
                    <w:ind w:left="-358"/>
                    <w:jc w:val="center"/>
                    <w:rPr>
                      <w:b/>
                      <w:bCs/>
                      <w:lang w:val="uk-UA"/>
                    </w:rPr>
                  </w:pPr>
                  <w:r>
                    <w:rPr>
                      <w:b/>
                      <w:bCs/>
                      <w:lang w:val="uk-UA"/>
                    </w:rPr>
                    <w:t>МІСЬКОЇ РАДИ</w:t>
                  </w:r>
                </w:p>
                <w:p w:rsidR="00833E66" w:rsidRDefault="00833E66" w:rsidP="001A4BDC">
                  <w:pPr>
                    <w:framePr w:hSpace="180" w:wrap="around" w:hAnchor="margin" w:x="-72" w:y="-546"/>
                    <w:ind w:left="-358"/>
                    <w:jc w:val="center"/>
                    <w:rPr>
                      <w:b/>
                      <w:bCs/>
                      <w:lang w:val="uk-UA"/>
                    </w:rPr>
                  </w:pPr>
                  <w:r>
                    <w:rPr>
                      <w:b/>
                      <w:bCs/>
                      <w:lang w:val="uk-UA"/>
                    </w:rPr>
                    <w:t>ХАРКІВСЬКОЇ ОБЛАСТІ</w:t>
                  </w:r>
                </w:p>
                <w:p w:rsidR="00833E66" w:rsidRDefault="00833E66" w:rsidP="001A4BDC">
                  <w:pPr>
                    <w:framePr w:hSpace="180" w:wrap="around" w:hAnchor="margin" w:x="-72" w:y="-546"/>
                    <w:jc w:val="center"/>
                    <w:rPr>
                      <w:b/>
                      <w:bCs/>
                      <w:lang w:val="uk-UA"/>
                    </w:rPr>
                  </w:pPr>
                </w:p>
              </w:tc>
              <w:tc>
                <w:tcPr>
                  <w:tcW w:w="44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33E66" w:rsidRDefault="00833E66" w:rsidP="001A4BDC">
                  <w:pPr>
                    <w:framePr w:hSpace="180" w:wrap="around" w:hAnchor="margin" w:x="-72" w:y="-546"/>
                    <w:ind w:left="184" w:hanging="184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ХАРЬКОВСКАЯ ГИМНАЗИЯ № 12</w:t>
                  </w:r>
                </w:p>
                <w:p w:rsidR="00833E66" w:rsidRDefault="00833E66" w:rsidP="001A4BDC">
                  <w:pPr>
                    <w:framePr w:hSpace="180" w:wrap="around" w:hAnchor="margin" w:x="-72" w:y="-546"/>
                    <w:jc w:val="center"/>
                    <w:rPr>
                      <w:b/>
                      <w:bCs/>
                      <w:lang w:val="uk-UA"/>
                    </w:rPr>
                  </w:pPr>
                  <w:r>
                    <w:rPr>
                      <w:b/>
                      <w:bCs/>
                      <w:lang w:val="uk-UA"/>
                    </w:rPr>
                    <w:t>ХАРЬКОВСКОГО</w:t>
                  </w:r>
                </w:p>
                <w:p w:rsidR="00833E66" w:rsidRDefault="00833E66" w:rsidP="001A4BDC">
                  <w:pPr>
                    <w:framePr w:hSpace="180" w:wrap="around" w:hAnchor="margin" w:x="-72" w:y="-546"/>
                    <w:jc w:val="center"/>
                    <w:rPr>
                      <w:b/>
                      <w:bCs/>
                      <w:lang w:val="uk-UA"/>
                    </w:rPr>
                  </w:pPr>
                  <w:r>
                    <w:rPr>
                      <w:b/>
                      <w:bCs/>
                      <w:lang w:val="uk-UA"/>
                    </w:rPr>
                    <w:t>ГОРОДСКОГО СОВЕТА</w:t>
                  </w:r>
                </w:p>
                <w:p w:rsidR="00833E66" w:rsidRDefault="00833E66" w:rsidP="001A4BDC">
                  <w:pPr>
                    <w:framePr w:hSpace="180" w:wrap="around" w:hAnchor="margin" w:x="-72" w:y="-546"/>
                    <w:tabs>
                      <w:tab w:val="center" w:pos="1876"/>
                      <w:tab w:val="right" w:pos="3753"/>
                    </w:tabs>
                    <w:jc w:val="center"/>
                    <w:rPr>
                      <w:b/>
                      <w:bCs/>
                      <w:lang w:val="uk-UA"/>
                    </w:rPr>
                  </w:pPr>
                  <w:r>
                    <w:rPr>
                      <w:b/>
                      <w:bCs/>
                      <w:lang w:val="uk-UA"/>
                    </w:rPr>
                    <w:t>ХАРЬКОВСКОЙ ОБЛАСТИ</w:t>
                  </w:r>
                </w:p>
                <w:p w:rsidR="00833E66" w:rsidRDefault="00833E66" w:rsidP="001A4BDC">
                  <w:pPr>
                    <w:framePr w:hSpace="180" w:wrap="around" w:hAnchor="margin" w:x="-72" w:y="-546"/>
                    <w:jc w:val="center"/>
                  </w:pPr>
                </w:p>
              </w:tc>
            </w:tr>
          </w:tbl>
          <w:p w:rsidR="00833E66" w:rsidRDefault="00833E66" w:rsidP="001A4BDC">
            <w:pPr>
              <w:jc w:val="center"/>
              <w:rPr>
                <w:b/>
                <w:bCs/>
                <w:u w:val="single"/>
              </w:rPr>
            </w:pPr>
          </w:p>
        </w:tc>
      </w:tr>
    </w:tbl>
    <w:p w:rsidR="00833E66" w:rsidRPr="005F734D" w:rsidRDefault="00833E66" w:rsidP="00833E66">
      <w:pPr>
        <w:shd w:val="clear" w:color="auto" w:fill="FFFFFF"/>
        <w:spacing w:line="360" w:lineRule="auto"/>
        <w:rPr>
          <w:color w:val="000000"/>
        </w:rPr>
      </w:pPr>
    </w:p>
    <w:p w:rsidR="00833E66" w:rsidRDefault="00833E66" w:rsidP="00833E66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НАКАЗ</w:t>
      </w:r>
    </w:p>
    <w:p w:rsidR="00833E66" w:rsidRDefault="00833E66" w:rsidP="00833E66">
      <w:pPr>
        <w:tabs>
          <w:tab w:val="left" w:pos="79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19.09.</w:t>
      </w:r>
      <w:r>
        <w:rPr>
          <w:sz w:val="28"/>
          <w:szCs w:val="28"/>
        </w:rPr>
        <w:t>201</w:t>
      </w:r>
      <w:r>
        <w:rPr>
          <w:sz w:val="28"/>
          <w:szCs w:val="28"/>
          <w:lang w:val="uk-UA"/>
        </w:rPr>
        <w:t>4</w:t>
      </w:r>
      <w:r>
        <w:tab/>
      </w:r>
      <w:r>
        <w:rPr>
          <w:sz w:val="28"/>
          <w:szCs w:val="28"/>
        </w:rPr>
        <w:t xml:space="preserve">  №263</w:t>
      </w:r>
    </w:p>
    <w:p w:rsidR="00833E66" w:rsidRDefault="00833E66" w:rsidP="00833E66">
      <w:pPr>
        <w:rPr>
          <w:sz w:val="28"/>
          <w:szCs w:val="28"/>
          <w:lang w:val="uk-UA"/>
        </w:rPr>
      </w:pPr>
    </w:p>
    <w:p w:rsidR="00833E66" w:rsidRDefault="00833E66" w:rsidP="00833E66">
      <w:pPr>
        <w:spacing w:line="360" w:lineRule="auto"/>
        <w:rPr>
          <w:sz w:val="28"/>
          <w:szCs w:val="28"/>
          <w:lang w:val="uk-UA"/>
        </w:rPr>
      </w:pPr>
    </w:p>
    <w:p w:rsidR="00833E66" w:rsidRDefault="00833E66" w:rsidP="00833E66">
      <w:pPr>
        <w:rPr>
          <w:sz w:val="28"/>
          <w:szCs w:val="28"/>
        </w:rPr>
      </w:pP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створення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атестаційної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ії</w:t>
      </w:r>
      <w:proofErr w:type="spellEnd"/>
    </w:p>
    <w:p w:rsidR="00833E66" w:rsidRDefault="00833E66" w:rsidP="00833E66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  <w:lang w:val="uk-UA"/>
        </w:rPr>
        <w:t>4</w:t>
      </w:r>
      <w:r>
        <w:rPr>
          <w:color w:val="000000"/>
          <w:sz w:val="28"/>
          <w:szCs w:val="28"/>
        </w:rPr>
        <w:t>/201</w:t>
      </w:r>
      <w:r>
        <w:rPr>
          <w:color w:val="000000"/>
          <w:sz w:val="28"/>
          <w:szCs w:val="28"/>
          <w:lang w:val="uk-UA"/>
        </w:rPr>
        <w:t>5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навчальному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році</w:t>
      </w:r>
      <w:proofErr w:type="spellEnd"/>
    </w:p>
    <w:p w:rsidR="00833E66" w:rsidRDefault="00833E66" w:rsidP="00833E66">
      <w:pPr>
        <w:rPr>
          <w:sz w:val="28"/>
          <w:szCs w:val="28"/>
        </w:rPr>
      </w:pPr>
    </w:p>
    <w:p w:rsidR="00833E66" w:rsidRDefault="00833E66" w:rsidP="00833E66">
      <w:pPr>
        <w:spacing w:line="360" w:lineRule="auto"/>
        <w:rPr>
          <w:sz w:val="28"/>
          <w:szCs w:val="28"/>
        </w:rPr>
      </w:pPr>
    </w:p>
    <w:p w:rsidR="00833E66" w:rsidRDefault="00833E66" w:rsidP="00833E66">
      <w:pPr>
        <w:spacing w:line="360" w:lineRule="auto"/>
        <w:ind w:firstLine="567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Типового </w:t>
      </w:r>
      <w:proofErr w:type="spellStart"/>
      <w:r>
        <w:rPr>
          <w:sz w:val="28"/>
          <w:szCs w:val="28"/>
        </w:rPr>
        <w:t>положення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атестацію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педагогічних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працівників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затвердженого</w:t>
      </w:r>
      <w:proofErr w:type="spellEnd"/>
      <w:r>
        <w:rPr>
          <w:sz w:val="28"/>
          <w:szCs w:val="28"/>
        </w:rPr>
        <w:t xml:space="preserve"> наказом </w:t>
      </w:r>
      <w:proofErr w:type="spellStart"/>
      <w:r>
        <w:rPr>
          <w:sz w:val="28"/>
          <w:szCs w:val="28"/>
        </w:rPr>
        <w:t>Міністерства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 і науки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 06.10.2010 № 930, </w:t>
      </w:r>
      <w:proofErr w:type="spellStart"/>
      <w:r>
        <w:rPr>
          <w:sz w:val="28"/>
          <w:szCs w:val="28"/>
        </w:rPr>
        <w:t>зареєстрованого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Міністерстві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юстиції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14.12.2010 за № 1255/18550,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змінами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затвердженими</w:t>
      </w:r>
      <w:proofErr w:type="spellEnd"/>
      <w:r>
        <w:rPr>
          <w:sz w:val="28"/>
          <w:szCs w:val="28"/>
        </w:rPr>
        <w:t xml:space="preserve"> наказом </w:t>
      </w:r>
      <w:proofErr w:type="spellStart"/>
      <w:r>
        <w:rPr>
          <w:sz w:val="28"/>
          <w:szCs w:val="28"/>
        </w:rPr>
        <w:t>Міністерства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 і науки, </w:t>
      </w:r>
      <w:proofErr w:type="spellStart"/>
      <w:r>
        <w:rPr>
          <w:sz w:val="28"/>
          <w:szCs w:val="28"/>
        </w:rPr>
        <w:t>молоді</w:t>
      </w:r>
      <w:proofErr w:type="spellEnd"/>
      <w:r>
        <w:rPr>
          <w:sz w:val="28"/>
          <w:szCs w:val="28"/>
        </w:rPr>
        <w:t xml:space="preserve"> та спорту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20.12.2011</w:t>
      </w:r>
      <w:proofErr w:type="gramEnd"/>
      <w:r>
        <w:rPr>
          <w:sz w:val="28"/>
          <w:szCs w:val="28"/>
        </w:rPr>
        <w:t xml:space="preserve"> № 1473, </w:t>
      </w:r>
      <w:proofErr w:type="spellStart"/>
      <w:proofErr w:type="gramStart"/>
      <w:r>
        <w:rPr>
          <w:sz w:val="28"/>
          <w:szCs w:val="28"/>
        </w:rPr>
        <w:t>зареєстрованим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Міністерстві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юстиції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10.01.2012 за № 14/20327, з</w:t>
      </w:r>
      <w:r>
        <w:rPr>
          <w:sz w:val="28"/>
          <w:szCs w:val="28"/>
          <w:lang w:val="uk-UA"/>
        </w:rPr>
        <w:t>і змінами затвердженими Міністерством освіти і науки України від 08.08.2013 №1135, зареєстрованими в Міністерстві юстиції України 16.08.2013 № 1417/23949,</w:t>
      </w:r>
      <w:r>
        <w:rPr>
          <w:sz w:val="28"/>
          <w:szCs w:val="28"/>
        </w:rPr>
        <w:t xml:space="preserve"> та з метою </w:t>
      </w:r>
      <w:proofErr w:type="spellStart"/>
      <w:r>
        <w:rPr>
          <w:sz w:val="28"/>
          <w:szCs w:val="28"/>
        </w:rPr>
        <w:t>активізації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творчої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професійної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стимулювання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безперервної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фахової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якісної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педагог</w:t>
      </w:r>
      <w:proofErr w:type="gramEnd"/>
      <w:r>
        <w:rPr>
          <w:sz w:val="28"/>
          <w:szCs w:val="28"/>
        </w:rPr>
        <w:t>ічних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працівників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посилення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відповідальності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результати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навчання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виховання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дітей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учнівської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молоді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соц</w:t>
      </w:r>
      <w:proofErr w:type="gramEnd"/>
      <w:r>
        <w:rPr>
          <w:sz w:val="28"/>
          <w:szCs w:val="28"/>
        </w:rPr>
        <w:t>іального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захисту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компетентної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педагогічної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праці</w:t>
      </w:r>
      <w:proofErr w:type="spellEnd"/>
    </w:p>
    <w:p w:rsidR="00833E66" w:rsidRDefault="00833E66" w:rsidP="00833E66">
      <w:pPr>
        <w:spacing w:line="360" w:lineRule="auto"/>
        <w:rPr>
          <w:sz w:val="28"/>
          <w:szCs w:val="28"/>
          <w:lang w:val="uk-UA"/>
        </w:rPr>
      </w:pPr>
    </w:p>
    <w:p w:rsidR="00833E66" w:rsidRDefault="00833E66" w:rsidP="00833E66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НАКАЗУЮ:</w:t>
      </w:r>
    </w:p>
    <w:p w:rsidR="00833E66" w:rsidRDefault="00833E66" w:rsidP="00833E66">
      <w:pPr>
        <w:spacing w:line="360" w:lineRule="auto"/>
        <w:jc w:val="both"/>
        <w:rPr>
          <w:sz w:val="28"/>
          <w:szCs w:val="28"/>
          <w:lang w:val="uk-UA"/>
        </w:rPr>
      </w:pPr>
    </w:p>
    <w:p w:rsidR="00833E66" w:rsidRDefault="00833E66" w:rsidP="00833E6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1.Створити атестаційну комісію в Харківській гімназії №12 у такому складі:</w:t>
      </w:r>
    </w:p>
    <w:p w:rsidR="00833E66" w:rsidRDefault="00833E66" w:rsidP="00833E66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Калмичкова</w:t>
      </w:r>
      <w:proofErr w:type="spellEnd"/>
      <w:r>
        <w:rPr>
          <w:sz w:val="28"/>
          <w:szCs w:val="28"/>
          <w:lang w:val="uk-UA"/>
        </w:rPr>
        <w:t xml:space="preserve"> Лідія Анатоліївна – голова атестаційної комісії, директор Харківської гімназії №12;</w:t>
      </w:r>
    </w:p>
    <w:p w:rsidR="00833E66" w:rsidRDefault="00833E66" w:rsidP="00833E6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Колесник Ольга </w:t>
      </w:r>
      <w:proofErr w:type="spellStart"/>
      <w:r>
        <w:rPr>
          <w:sz w:val="28"/>
          <w:szCs w:val="28"/>
          <w:lang w:val="uk-UA"/>
        </w:rPr>
        <w:t>Богданівна–</w:t>
      </w:r>
      <w:proofErr w:type="spellEnd"/>
      <w:r>
        <w:rPr>
          <w:sz w:val="28"/>
          <w:szCs w:val="28"/>
          <w:lang w:val="uk-UA"/>
        </w:rPr>
        <w:t xml:space="preserve"> заступник голови атестаційної комісії, заступник директора з </w:t>
      </w:r>
      <w:proofErr w:type="spellStart"/>
      <w:r>
        <w:rPr>
          <w:sz w:val="28"/>
          <w:szCs w:val="28"/>
          <w:lang w:val="uk-UA"/>
        </w:rPr>
        <w:t>навчально</w:t>
      </w:r>
      <w:proofErr w:type="spellEnd"/>
      <w:r>
        <w:rPr>
          <w:sz w:val="28"/>
          <w:szCs w:val="28"/>
          <w:lang w:val="uk-UA"/>
        </w:rPr>
        <w:t xml:space="preserve"> – виховної роботи;</w:t>
      </w:r>
    </w:p>
    <w:p w:rsidR="00833E66" w:rsidRDefault="00833E66" w:rsidP="00833E66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Слінько</w:t>
      </w:r>
      <w:proofErr w:type="spellEnd"/>
      <w:r>
        <w:rPr>
          <w:sz w:val="28"/>
          <w:szCs w:val="28"/>
          <w:lang w:val="uk-UA"/>
        </w:rPr>
        <w:t xml:space="preserve"> Людмила Анатоліївна - секретар атестаційної комісії, заступник директора з навчально–виховної роботи.</w:t>
      </w:r>
    </w:p>
    <w:p w:rsidR="00833E66" w:rsidRDefault="00833E66" w:rsidP="00833E6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Члени атестаційної комісії:</w:t>
      </w:r>
    </w:p>
    <w:p w:rsidR="00833E66" w:rsidRDefault="00833E66" w:rsidP="00833E66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Уварова</w:t>
      </w:r>
      <w:proofErr w:type="spellEnd"/>
      <w:r>
        <w:rPr>
          <w:sz w:val="28"/>
          <w:szCs w:val="28"/>
          <w:lang w:val="uk-UA"/>
        </w:rPr>
        <w:t xml:space="preserve"> Інна Олександрівна - заступник директора з навчально–виховної роботи;</w:t>
      </w:r>
    </w:p>
    <w:p w:rsidR="00833E66" w:rsidRDefault="00833E66" w:rsidP="00833E66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Оленіч</w:t>
      </w:r>
      <w:proofErr w:type="spellEnd"/>
      <w:r>
        <w:rPr>
          <w:sz w:val="28"/>
          <w:szCs w:val="28"/>
          <w:lang w:val="uk-UA"/>
        </w:rPr>
        <w:t xml:space="preserve"> Оксана Зіновіївна - заступник директора з навчально–виховної роботи;</w:t>
      </w:r>
    </w:p>
    <w:p w:rsidR="00833E66" w:rsidRDefault="00833E66" w:rsidP="00833E6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Шаповал </w:t>
      </w:r>
      <w:proofErr w:type="spellStart"/>
      <w:r>
        <w:rPr>
          <w:sz w:val="28"/>
          <w:szCs w:val="28"/>
        </w:rPr>
        <w:t>Олександр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Сергійович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>г</w:t>
      </w:r>
      <w:proofErr w:type="gramEnd"/>
      <w:r>
        <w:rPr>
          <w:sz w:val="28"/>
          <w:szCs w:val="28"/>
          <w:lang w:val="uk-UA"/>
        </w:rPr>
        <w:t xml:space="preserve">олова </w:t>
      </w:r>
      <w:proofErr w:type="spellStart"/>
      <w:r>
        <w:rPr>
          <w:sz w:val="28"/>
          <w:szCs w:val="28"/>
        </w:rPr>
        <w:t>профспілкового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комітету</w:t>
      </w:r>
      <w:proofErr w:type="spellEnd"/>
      <w:r>
        <w:rPr>
          <w:sz w:val="28"/>
          <w:szCs w:val="28"/>
          <w:lang w:val="uk-UA"/>
        </w:rPr>
        <w:t>, учитель іноземної мови;</w:t>
      </w:r>
    </w:p>
    <w:p w:rsidR="00833E66" w:rsidRDefault="00833E66" w:rsidP="00833E6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Надточій Марина Владиславівна – практичний психолог;</w:t>
      </w:r>
    </w:p>
    <w:p w:rsidR="00833E66" w:rsidRDefault="00833E66" w:rsidP="00833E6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Петрик Наталія Миколаївна – керівник методичного об’єднання вчителів – філологів, вчитель російської мови та світової літератури,;</w:t>
      </w:r>
    </w:p>
    <w:p w:rsidR="00833E66" w:rsidRDefault="00833E66" w:rsidP="00833E6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Лукаш Оксана Іванівна - керівник методичного об’єднання вчителів суспільно – природничого циклу, вчитель біології;</w:t>
      </w:r>
    </w:p>
    <w:p w:rsidR="00833E66" w:rsidRDefault="00833E66" w:rsidP="00833E6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Субота Елла Олексіївна - керівник методичного об’єднання вчителів математики, інформатики та фізики, вчитель математики;</w:t>
      </w:r>
    </w:p>
    <w:p w:rsidR="00833E66" w:rsidRDefault="00833E66" w:rsidP="00833E6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Борисенко Наталія Володимирівна - керівник методичного об’єднання вчителів естетично-фізичного циклу та вчителів захисту Вітчизни, вчитель фізичної культури;</w:t>
      </w:r>
    </w:p>
    <w:p w:rsidR="00833E66" w:rsidRDefault="00833E66" w:rsidP="00833E6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Миргород Марина Євгенівна - керівник методичного об’єднання вчителів початкових класів, вчитель початкових класів.</w:t>
      </w:r>
    </w:p>
    <w:p w:rsidR="00833E66" w:rsidRDefault="00833E66" w:rsidP="00833E6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Контроль за виконанням наказу залишаю за собою.</w:t>
      </w:r>
    </w:p>
    <w:p w:rsidR="00833E66" w:rsidRDefault="00833E66" w:rsidP="00833E66">
      <w:pPr>
        <w:spacing w:line="360" w:lineRule="auto"/>
        <w:jc w:val="both"/>
        <w:rPr>
          <w:sz w:val="28"/>
          <w:szCs w:val="28"/>
          <w:lang w:val="uk-UA"/>
        </w:rPr>
      </w:pPr>
    </w:p>
    <w:p w:rsidR="00833E66" w:rsidRDefault="00833E66" w:rsidP="00833E66">
      <w:pPr>
        <w:spacing w:line="360" w:lineRule="auto"/>
        <w:jc w:val="both"/>
        <w:rPr>
          <w:sz w:val="28"/>
          <w:szCs w:val="28"/>
          <w:lang w:val="uk-UA"/>
        </w:rPr>
      </w:pPr>
    </w:p>
    <w:p w:rsidR="00833E66" w:rsidRDefault="00833E66" w:rsidP="00833E6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Харківської гімназії №12                                            Л.А.</w:t>
      </w:r>
      <w:proofErr w:type="spellStart"/>
      <w:r>
        <w:rPr>
          <w:sz w:val="28"/>
          <w:szCs w:val="28"/>
          <w:lang w:val="uk-UA"/>
        </w:rPr>
        <w:t>Калмичкова</w:t>
      </w:r>
      <w:proofErr w:type="spellEnd"/>
    </w:p>
    <w:p w:rsidR="00833E66" w:rsidRDefault="00833E66" w:rsidP="00833E66">
      <w:pPr>
        <w:spacing w:line="360" w:lineRule="auto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833E66" w:rsidRDefault="00833E66" w:rsidP="00833E66">
      <w:pPr>
        <w:spacing w:line="360" w:lineRule="auto"/>
        <w:jc w:val="both"/>
        <w:rPr>
          <w:sz w:val="28"/>
          <w:szCs w:val="28"/>
          <w:lang w:val="uk-UA"/>
        </w:rPr>
      </w:pPr>
    </w:p>
    <w:p w:rsidR="00833E66" w:rsidRDefault="00833E66" w:rsidP="00833E66">
      <w:pPr>
        <w:spacing w:line="360" w:lineRule="auto"/>
        <w:jc w:val="both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Слінько</w:t>
      </w:r>
      <w:proofErr w:type="spellEnd"/>
      <w:r>
        <w:rPr>
          <w:sz w:val="20"/>
          <w:szCs w:val="20"/>
          <w:lang w:val="uk-UA"/>
        </w:rPr>
        <w:t xml:space="preserve"> Л.А.</w:t>
      </w:r>
    </w:p>
    <w:p w:rsidR="00833E66" w:rsidRDefault="00833E66" w:rsidP="00833E6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З наказом ознайомлені:</w:t>
      </w:r>
    </w:p>
    <w:p w:rsidR="00833E66" w:rsidRDefault="00833E66" w:rsidP="00833E6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Колесник О.Б.</w:t>
      </w:r>
    </w:p>
    <w:p w:rsidR="00833E66" w:rsidRDefault="00833E66" w:rsidP="00833E66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СлінькоЛ.А</w:t>
      </w:r>
      <w:proofErr w:type="spellEnd"/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Петрик Н.М.</w:t>
      </w:r>
    </w:p>
    <w:p w:rsidR="00833E66" w:rsidRDefault="00833E66" w:rsidP="00833E66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Уварова</w:t>
      </w:r>
      <w:proofErr w:type="spellEnd"/>
      <w:r>
        <w:rPr>
          <w:sz w:val="28"/>
          <w:szCs w:val="28"/>
          <w:lang w:val="uk-UA"/>
        </w:rPr>
        <w:t xml:space="preserve"> І.О.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Лукаш О.І.</w:t>
      </w:r>
    </w:p>
    <w:p w:rsidR="00833E66" w:rsidRDefault="00833E66" w:rsidP="00833E66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Оленіч</w:t>
      </w:r>
      <w:proofErr w:type="spellEnd"/>
      <w:r>
        <w:rPr>
          <w:sz w:val="28"/>
          <w:szCs w:val="28"/>
          <w:lang w:val="uk-UA"/>
        </w:rPr>
        <w:t xml:space="preserve"> О.З.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Субота Е.О.</w:t>
      </w:r>
    </w:p>
    <w:p w:rsidR="00833E66" w:rsidRDefault="00833E66" w:rsidP="00833E6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Шаповал О.С.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Борисенко Н.В.</w:t>
      </w:r>
    </w:p>
    <w:p w:rsidR="00833E66" w:rsidRDefault="00833E66" w:rsidP="00833E66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Надточий</w:t>
      </w:r>
      <w:proofErr w:type="spellEnd"/>
      <w:r>
        <w:rPr>
          <w:sz w:val="28"/>
          <w:szCs w:val="28"/>
          <w:lang w:val="uk-UA"/>
        </w:rPr>
        <w:t xml:space="preserve"> М.В.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Миргород М.Є</w:t>
      </w:r>
    </w:p>
    <w:p w:rsidR="00833E66" w:rsidRDefault="00833E66" w:rsidP="00833E66">
      <w:pPr>
        <w:spacing w:line="360" w:lineRule="auto"/>
        <w:jc w:val="both"/>
        <w:rPr>
          <w:sz w:val="28"/>
          <w:szCs w:val="28"/>
          <w:lang w:val="uk-UA"/>
        </w:rPr>
      </w:pPr>
    </w:p>
    <w:p w:rsidR="00833E66" w:rsidRDefault="00833E66" w:rsidP="00833E66">
      <w:pPr>
        <w:spacing w:line="360" w:lineRule="auto"/>
        <w:jc w:val="both"/>
        <w:rPr>
          <w:sz w:val="28"/>
          <w:szCs w:val="28"/>
          <w:lang w:val="uk-UA"/>
        </w:rPr>
      </w:pPr>
    </w:p>
    <w:p w:rsidR="00833E66" w:rsidRDefault="00833E66" w:rsidP="00833E66">
      <w:pPr>
        <w:spacing w:line="360" w:lineRule="auto"/>
        <w:jc w:val="both"/>
        <w:rPr>
          <w:sz w:val="28"/>
          <w:szCs w:val="28"/>
          <w:lang w:val="uk-UA"/>
        </w:rPr>
      </w:pPr>
    </w:p>
    <w:p w:rsidR="00833E66" w:rsidRDefault="00833E66" w:rsidP="00833E66">
      <w:pPr>
        <w:spacing w:line="360" w:lineRule="auto"/>
        <w:jc w:val="both"/>
        <w:rPr>
          <w:sz w:val="28"/>
          <w:szCs w:val="28"/>
          <w:lang w:val="uk-UA"/>
        </w:rPr>
      </w:pPr>
    </w:p>
    <w:p w:rsidR="00833E66" w:rsidRDefault="00833E66" w:rsidP="00833E66">
      <w:pPr>
        <w:spacing w:line="360" w:lineRule="auto"/>
        <w:jc w:val="both"/>
        <w:rPr>
          <w:sz w:val="28"/>
          <w:szCs w:val="28"/>
          <w:lang w:val="uk-UA"/>
        </w:rPr>
      </w:pPr>
    </w:p>
    <w:p w:rsidR="00833E66" w:rsidRDefault="00833E66" w:rsidP="00833E66">
      <w:pPr>
        <w:spacing w:line="360" w:lineRule="auto"/>
        <w:jc w:val="both"/>
        <w:rPr>
          <w:sz w:val="28"/>
          <w:szCs w:val="28"/>
          <w:lang w:val="uk-UA"/>
        </w:rPr>
      </w:pPr>
    </w:p>
    <w:p w:rsidR="00833E66" w:rsidRDefault="00833E66" w:rsidP="00833E66">
      <w:pPr>
        <w:spacing w:line="360" w:lineRule="auto"/>
        <w:jc w:val="both"/>
        <w:rPr>
          <w:sz w:val="28"/>
          <w:szCs w:val="28"/>
          <w:lang w:val="uk-UA"/>
        </w:rPr>
      </w:pPr>
    </w:p>
    <w:p w:rsidR="00833E66" w:rsidRDefault="00833E66" w:rsidP="00833E66">
      <w:pPr>
        <w:spacing w:line="360" w:lineRule="auto"/>
        <w:jc w:val="both"/>
        <w:rPr>
          <w:sz w:val="28"/>
          <w:szCs w:val="28"/>
          <w:lang w:val="uk-UA"/>
        </w:rPr>
      </w:pPr>
    </w:p>
    <w:p w:rsidR="00833E66" w:rsidRDefault="00833E66" w:rsidP="00833E66">
      <w:pPr>
        <w:spacing w:line="360" w:lineRule="auto"/>
        <w:jc w:val="both"/>
        <w:rPr>
          <w:sz w:val="28"/>
          <w:szCs w:val="28"/>
          <w:lang w:val="uk-UA"/>
        </w:rPr>
      </w:pPr>
    </w:p>
    <w:p w:rsidR="00833E66" w:rsidRDefault="00833E66" w:rsidP="00833E66">
      <w:pPr>
        <w:spacing w:line="360" w:lineRule="auto"/>
        <w:jc w:val="both"/>
        <w:rPr>
          <w:sz w:val="28"/>
          <w:szCs w:val="28"/>
          <w:lang w:val="uk-UA"/>
        </w:rPr>
      </w:pPr>
    </w:p>
    <w:p w:rsidR="00833E66" w:rsidRDefault="00833E66" w:rsidP="00833E66">
      <w:pPr>
        <w:spacing w:line="360" w:lineRule="auto"/>
        <w:jc w:val="both"/>
        <w:rPr>
          <w:sz w:val="28"/>
          <w:szCs w:val="28"/>
          <w:lang w:val="uk-UA"/>
        </w:rPr>
      </w:pPr>
    </w:p>
    <w:p w:rsidR="00833E66" w:rsidRDefault="00833E66" w:rsidP="00833E66">
      <w:pPr>
        <w:spacing w:line="360" w:lineRule="auto"/>
        <w:jc w:val="both"/>
        <w:rPr>
          <w:sz w:val="28"/>
          <w:szCs w:val="28"/>
          <w:lang w:val="uk-UA"/>
        </w:rPr>
      </w:pPr>
    </w:p>
    <w:p w:rsidR="00833E66" w:rsidRDefault="00833E66" w:rsidP="00833E66">
      <w:pPr>
        <w:spacing w:line="360" w:lineRule="auto"/>
        <w:jc w:val="both"/>
        <w:rPr>
          <w:sz w:val="28"/>
          <w:szCs w:val="28"/>
          <w:lang w:val="uk-UA"/>
        </w:rPr>
      </w:pPr>
    </w:p>
    <w:p w:rsidR="00833E66" w:rsidRDefault="00833E66" w:rsidP="00833E66">
      <w:pPr>
        <w:spacing w:line="360" w:lineRule="auto"/>
        <w:jc w:val="both"/>
        <w:rPr>
          <w:sz w:val="28"/>
          <w:szCs w:val="28"/>
          <w:lang w:val="uk-UA"/>
        </w:rPr>
      </w:pPr>
    </w:p>
    <w:p w:rsidR="00833E66" w:rsidRDefault="00833E66" w:rsidP="00833E66">
      <w:pPr>
        <w:spacing w:line="360" w:lineRule="auto"/>
        <w:jc w:val="both"/>
        <w:rPr>
          <w:sz w:val="28"/>
          <w:szCs w:val="28"/>
          <w:lang w:val="uk-UA"/>
        </w:rPr>
      </w:pPr>
    </w:p>
    <w:p w:rsidR="00833E66" w:rsidRDefault="00833E66" w:rsidP="00833E66">
      <w:pPr>
        <w:spacing w:line="360" w:lineRule="auto"/>
        <w:jc w:val="both"/>
        <w:rPr>
          <w:sz w:val="28"/>
          <w:szCs w:val="28"/>
          <w:lang w:val="uk-UA"/>
        </w:rPr>
      </w:pPr>
    </w:p>
    <w:p w:rsidR="00833E66" w:rsidRDefault="00833E66" w:rsidP="00833E66">
      <w:pPr>
        <w:spacing w:line="360" w:lineRule="auto"/>
        <w:jc w:val="both"/>
        <w:rPr>
          <w:sz w:val="28"/>
          <w:szCs w:val="28"/>
          <w:lang w:val="uk-UA"/>
        </w:rPr>
      </w:pPr>
    </w:p>
    <w:p w:rsidR="00833E66" w:rsidRDefault="00833E66" w:rsidP="00833E66">
      <w:pPr>
        <w:spacing w:line="360" w:lineRule="auto"/>
        <w:jc w:val="both"/>
        <w:rPr>
          <w:sz w:val="28"/>
          <w:szCs w:val="28"/>
          <w:lang w:val="uk-UA"/>
        </w:rPr>
      </w:pPr>
    </w:p>
    <w:p w:rsidR="00833E66" w:rsidRDefault="00833E66" w:rsidP="00833E66">
      <w:pPr>
        <w:spacing w:line="360" w:lineRule="auto"/>
        <w:jc w:val="both"/>
        <w:rPr>
          <w:sz w:val="28"/>
          <w:szCs w:val="28"/>
          <w:lang w:val="uk-UA"/>
        </w:rPr>
      </w:pPr>
    </w:p>
    <w:p w:rsidR="00833E66" w:rsidRDefault="00833E66" w:rsidP="00833E66">
      <w:pPr>
        <w:spacing w:line="360" w:lineRule="auto"/>
        <w:jc w:val="both"/>
        <w:rPr>
          <w:sz w:val="28"/>
          <w:szCs w:val="28"/>
          <w:lang w:val="uk-UA"/>
        </w:rPr>
      </w:pPr>
    </w:p>
    <w:p w:rsidR="00833E66" w:rsidRDefault="00833E66" w:rsidP="00833E66">
      <w:pPr>
        <w:spacing w:line="360" w:lineRule="auto"/>
        <w:jc w:val="both"/>
        <w:rPr>
          <w:sz w:val="28"/>
          <w:szCs w:val="28"/>
          <w:lang w:val="uk-UA"/>
        </w:rPr>
      </w:pPr>
    </w:p>
    <w:p w:rsidR="00833E66" w:rsidRDefault="00833E66" w:rsidP="00833E66">
      <w:pPr>
        <w:spacing w:line="360" w:lineRule="auto"/>
        <w:jc w:val="both"/>
        <w:rPr>
          <w:sz w:val="28"/>
          <w:szCs w:val="28"/>
          <w:lang w:val="uk-UA"/>
        </w:rPr>
      </w:pPr>
    </w:p>
    <w:p w:rsidR="00833E66" w:rsidRDefault="00833E66" w:rsidP="00833E66">
      <w:pPr>
        <w:spacing w:line="360" w:lineRule="auto"/>
        <w:jc w:val="both"/>
        <w:rPr>
          <w:sz w:val="28"/>
          <w:szCs w:val="28"/>
          <w:lang w:val="uk-UA"/>
        </w:rPr>
      </w:pPr>
    </w:p>
    <w:p w:rsidR="006C6806" w:rsidRDefault="006C6806"/>
    <w:sectPr w:rsidR="006C6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8DE"/>
    <w:rsid w:val="004C58DE"/>
    <w:rsid w:val="006C6806"/>
    <w:rsid w:val="007809D3"/>
    <w:rsid w:val="00833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833E66"/>
    <w:pPr>
      <w:spacing w:before="240" w:after="60"/>
      <w:outlineLvl w:val="7"/>
    </w:pPr>
    <w:rPr>
      <w:rFonts w:eastAsia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rsid w:val="00833E66"/>
    <w:rPr>
      <w:rFonts w:ascii="Times New Roman" w:eastAsia="Calibri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833E66"/>
    <w:pPr>
      <w:spacing w:before="240" w:after="60"/>
      <w:outlineLvl w:val="7"/>
    </w:pPr>
    <w:rPr>
      <w:rFonts w:eastAsia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rsid w:val="00833E66"/>
    <w:rPr>
      <w:rFonts w:ascii="Times New Roman" w:eastAsia="Calibri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8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426</Words>
  <Characters>2430</Characters>
  <Application>Microsoft Office Word</Application>
  <DocSecurity>0</DocSecurity>
  <Lines>20</Lines>
  <Paragraphs>5</Paragraphs>
  <ScaleCrop>false</ScaleCrop>
  <Company/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2014-11-28T14:14:00Z</dcterms:created>
  <dcterms:modified xsi:type="dcterms:W3CDTF">2014-11-28T14:15:00Z</dcterms:modified>
</cp:coreProperties>
</file>