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65" w:rsidRPr="00B82272" w:rsidRDefault="00B56365" w:rsidP="00B56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272">
        <w:rPr>
          <w:rFonts w:ascii="Times New Roman" w:hAnsi="Times New Roman" w:cs="Times New Roman"/>
          <w:sz w:val="28"/>
          <w:szCs w:val="28"/>
          <w:lang w:val="uk-UA"/>
        </w:rPr>
        <w:t>ХАРКІВСЬКА ГІМНАЗІЯ №12 ХАРКІВСЬКОЇ МІСЬКОЇ РАДИ ХАРКІВСЬКОЇ ОБЛАСТІ</w:t>
      </w:r>
    </w:p>
    <w:p w:rsidR="00B56365" w:rsidRPr="00835A6F" w:rsidRDefault="00B56365" w:rsidP="00B56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B56365" w:rsidRPr="00835A6F" w:rsidRDefault="00B56365" w:rsidP="00B56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B56365" w:rsidRPr="009846BE" w:rsidRDefault="00B56365" w:rsidP="00B56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6B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46BE">
        <w:rPr>
          <w:rFonts w:ascii="Times New Roman" w:hAnsi="Times New Roman" w:cs="Times New Roman"/>
          <w:sz w:val="28"/>
          <w:szCs w:val="28"/>
        </w:rPr>
        <w:t>.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846BE">
        <w:rPr>
          <w:rFonts w:ascii="Times New Roman" w:hAnsi="Times New Roman" w:cs="Times New Roman"/>
          <w:sz w:val="28"/>
          <w:szCs w:val="28"/>
        </w:rPr>
        <w:t>.20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846BE">
        <w:rPr>
          <w:rFonts w:ascii="Times New Roman" w:hAnsi="Times New Roman" w:cs="Times New Roman"/>
          <w:sz w:val="28"/>
          <w:szCs w:val="28"/>
        </w:rPr>
        <w:t xml:space="preserve"> 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№1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56365" w:rsidRPr="009846BE" w:rsidRDefault="00B56365" w:rsidP="00B56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6BE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9846BE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B56365" w:rsidRPr="009846BE" w:rsidRDefault="00B56365" w:rsidP="00B5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6B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846BE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9846BE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B56365" w:rsidRPr="009846BE" w:rsidRDefault="00B56365" w:rsidP="00B5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6BE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9846BE">
        <w:rPr>
          <w:rFonts w:ascii="Times New Roman" w:hAnsi="Times New Roman" w:cs="Times New Roman"/>
          <w:sz w:val="28"/>
          <w:szCs w:val="28"/>
        </w:rPr>
        <w:t xml:space="preserve">  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72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6BE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9846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846B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56365" w:rsidRPr="00E826B8" w:rsidRDefault="00B56365" w:rsidP="00B5636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56365" w:rsidRDefault="00B56365" w:rsidP="00B563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6E0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B56365" w:rsidRDefault="00B56365" w:rsidP="00B5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E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920FB1" w:rsidRDefault="00B56365" w:rsidP="00B5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4A">
        <w:rPr>
          <w:rFonts w:ascii="Times New Roman" w:hAnsi="Times New Roman" w:cs="Times New Roman"/>
          <w:sz w:val="28"/>
          <w:szCs w:val="28"/>
          <w:lang w:val="uk-UA"/>
        </w:rPr>
        <w:t xml:space="preserve">1.Про переведення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9-х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 xml:space="preserve"> класів до наступного класу (Доповідач Березіна І.В., заступник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6365" w:rsidRPr="00B9334A" w:rsidRDefault="00B56365" w:rsidP="00B56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91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випуск учнів 11-х класів  із Харківської гімназії №12 Харківської міської ради Харківської області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6F99" w:rsidRPr="00B9334A" w:rsidRDefault="002A6F99" w:rsidP="002A6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4A">
        <w:rPr>
          <w:rFonts w:ascii="Times New Roman" w:hAnsi="Times New Roman" w:cs="Times New Roman"/>
          <w:sz w:val="28"/>
          <w:szCs w:val="28"/>
          <w:lang w:val="uk-UA"/>
        </w:rPr>
        <w:t>1.СЛУХАЛИ</w:t>
      </w:r>
    </w:p>
    <w:p w:rsidR="002A6F99" w:rsidRDefault="002A6F99" w:rsidP="002A6F99">
      <w:pPr>
        <w:pStyle w:val="a4"/>
        <w:ind w:firstLine="567"/>
        <w:jc w:val="both"/>
        <w:rPr>
          <w:sz w:val="28"/>
          <w:szCs w:val="28"/>
        </w:rPr>
      </w:pPr>
      <w:r w:rsidRPr="00796DA8">
        <w:rPr>
          <w:sz w:val="28"/>
          <w:szCs w:val="28"/>
        </w:rPr>
        <w:t>Березіну І.В., яка зазначила</w:t>
      </w:r>
      <w:r>
        <w:rPr>
          <w:sz w:val="28"/>
          <w:szCs w:val="28"/>
        </w:rPr>
        <w:t xml:space="preserve"> що к</w:t>
      </w:r>
      <w:r w:rsidRPr="00796DA8">
        <w:rPr>
          <w:sz w:val="28"/>
          <w:szCs w:val="28"/>
        </w:rPr>
        <w:t>еруючись ст. 53 Конституції України, Законами України «Про освіту», «Про загальну середню освіту», відповідно до 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 xml:space="preserve">762, зареєстрованим у Міністерстві юстиції України 30.07.2015 </w:t>
      </w:r>
      <w:proofErr w:type="spellStart"/>
      <w:r w:rsidRPr="00796DA8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proofErr w:type="spellEnd"/>
      <w:r w:rsidRPr="00796DA8">
        <w:rPr>
          <w:sz w:val="28"/>
          <w:szCs w:val="28"/>
        </w:rPr>
        <w:t>924/27369, Положення про державну підсумкову атестацію учнів (вихованців) у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 xml:space="preserve">системі загальної середньої освіти, затвердженого наказом Міністерства освіти і науки України від </w:t>
      </w:r>
      <w:r w:rsidRPr="00796DA8">
        <w:rPr>
          <w:bCs/>
          <w:sz w:val="28"/>
          <w:szCs w:val="28"/>
        </w:rPr>
        <w:t>30.12.2014</w:t>
      </w:r>
      <w:r w:rsidRPr="00796DA8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>1547, зареєстрованим у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>Міністерстві юстиції України 14.02.2015 за №</w:t>
      </w:r>
      <w:r>
        <w:rPr>
          <w:sz w:val="28"/>
          <w:szCs w:val="28"/>
        </w:rPr>
        <w:t> </w:t>
      </w:r>
      <w:r w:rsidRPr="00796DA8">
        <w:rPr>
          <w:sz w:val="28"/>
          <w:szCs w:val="28"/>
        </w:rPr>
        <w:t xml:space="preserve">157/26602, п.2.9 Статуту Харківської гімназії № 12 Харківської міської ради Харківської області, на підставі результатів підсумкового (семестрового та річного) оцінювання знань учнів </w:t>
      </w:r>
      <w:r w:rsidRPr="00980D77">
        <w:rPr>
          <w:sz w:val="28"/>
          <w:szCs w:val="28"/>
        </w:rPr>
        <w:t xml:space="preserve">перевести до наступних класів учнів </w:t>
      </w:r>
      <w:r w:rsidRPr="002A6F99">
        <w:rPr>
          <w:sz w:val="28"/>
          <w:szCs w:val="28"/>
        </w:rPr>
        <w:t>9</w:t>
      </w:r>
      <w:r>
        <w:rPr>
          <w:sz w:val="28"/>
          <w:szCs w:val="28"/>
        </w:rPr>
        <w:t>-х класів.</w:t>
      </w:r>
    </w:p>
    <w:p w:rsidR="002A6F99" w:rsidRDefault="002A6F99" w:rsidP="002A6F99">
      <w:pPr>
        <w:pStyle w:val="a4"/>
        <w:ind w:firstLine="567"/>
        <w:jc w:val="both"/>
        <w:rPr>
          <w:sz w:val="28"/>
          <w:szCs w:val="28"/>
        </w:rPr>
      </w:pPr>
    </w:p>
    <w:p w:rsidR="002A6F99" w:rsidRDefault="002A6F99" w:rsidP="002A6F9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2A6F99" w:rsidRDefault="002A6F99" w:rsidP="002A6F9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до наступних класів учнів 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-х класів (Додаток 1).</w:t>
      </w:r>
    </w:p>
    <w:p w:rsidR="002A6F99" w:rsidRDefault="002A6F99" w:rsidP="002A6F99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зробити відповідні записи на сторінках класного журналу в розділі «Зведений облік навчальних досягнень учнів» у графі «Рішення педагогічної ради…». </w:t>
      </w:r>
    </w:p>
    <w:p w:rsidR="002A6F99" w:rsidRDefault="002A6F99" w:rsidP="002A6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F99" w:rsidRDefault="002A6F99" w:rsidP="002A6F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7D16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</w:p>
    <w:p w:rsidR="002A6F99" w:rsidRDefault="002A6F99" w:rsidP="002A6F99">
      <w:pPr>
        <w:pStyle w:val="a4"/>
        <w:ind w:firstLine="567"/>
        <w:jc w:val="both"/>
        <w:rPr>
          <w:sz w:val="28"/>
          <w:szCs w:val="28"/>
        </w:rPr>
      </w:pPr>
      <w:proofErr w:type="spellStart"/>
      <w:r w:rsidRPr="00E805D0">
        <w:rPr>
          <w:color w:val="000000" w:themeColor="text1"/>
          <w:sz w:val="28"/>
          <w:szCs w:val="28"/>
        </w:rPr>
        <w:lastRenderedPageBreak/>
        <w:t>Калмичкову</w:t>
      </w:r>
      <w:proofErr w:type="spellEnd"/>
      <w:r w:rsidRPr="00E805D0">
        <w:rPr>
          <w:color w:val="000000" w:themeColor="text1"/>
          <w:sz w:val="28"/>
          <w:szCs w:val="28"/>
        </w:rPr>
        <w:t xml:space="preserve"> Л.А., яка зазначила, що на виконання ст. 12 Закону України «Про освіту», ст.ст. 6, 18 Закону України «Про загальну середню освіту»,</w:t>
      </w:r>
      <w:r w:rsidR="009779B2" w:rsidRPr="008A543E">
        <w:rPr>
          <w:color w:val="000000" w:themeColor="text1"/>
          <w:sz w:val="28"/>
          <w:szCs w:val="28"/>
        </w:rPr>
        <w:t xml:space="preserve"> </w:t>
      </w:r>
      <w:r w:rsidRPr="00E805D0">
        <w:rPr>
          <w:color w:val="000000" w:themeColor="text1"/>
          <w:sz w:val="28"/>
          <w:szCs w:val="28"/>
        </w:rPr>
        <w:t xml:space="preserve">відповідно до 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 762, зареєстрованим у Міністерстві юстиції України 30.07.2015 </w:t>
      </w:r>
      <w:proofErr w:type="spellStart"/>
      <w:r w:rsidRPr="00E805D0">
        <w:rPr>
          <w:color w:val="000000" w:themeColor="text1"/>
          <w:sz w:val="28"/>
          <w:szCs w:val="28"/>
        </w:rPr>
        <w:t>за № </w:t>
      </w:r>
      <w:proofErr w:type="spellEnd"/>
      <w:r w:rsidRPr="00E805D0">
        <w:rPr>
          <w:color w:val="000000" w:themeColor="text1"/>
          <w:sz w:val="28"/>
          <w:szCs w:val="28"/>
        </w:rPr>
        <w:t>924/27369 у редакції наказу Міністерства освіти і науки від 08.05.2019 № 621, зареєстрованим в Міністерстві юстиції України 29.05.2019 за №555/33526</w:t>
      </w:r>
      <w:r>
        <w:rPr>
          <w:sz w:val="28"/>
          <w:szCs w:val="28"/>
        </w:rPr>
        <w:t>,</w:t>
      </w:r>
      <w:r w:rsidRPr="00B9334A">
        <w:rPr>
          <w:color w:val="FF0000"/>
          <w:sz w:val="28"/>
          <w:szCs w:val="28"/>
        </w:rPr>
        <w:t xml:space="preserve"> </w:t>
      </w:r>
      <w:r w:rsidRPr="00980D77">
        <w:rPr>
          <w:sz w:val="28"/>
          <w:szCs w:val="28"/>
        </w:rPr>
        <w:t>Статуту Харківської гімназії № 12 Харківської міської ради Харківської області, на підставі результатів</w:t>
      </w:r>
      <w:r>
        <w:rPr>
          <w:sz w:val="28"/>
          <w:szCs w:val="28"/>
        </w:rPr>
        <w:t>:</w:t>
      </w:r>
      <w:r w:rsidRPr="00980D77">
        <w:rPr>
          <w:sz w:val="28"/>
          <w:szCs w:val="28"/>
        </w:rPr>
        <w:t xml:space="preserve"> підсумкового (семестрового та річного) оцінювання знань учнів</w:t>
      </w:r>
      <w:r>
        <w:rPr>
          <w:sz w:val="28"/>
          <w:szCs w:val="28"/>
        </w:rPr>
        <w:t xml:space="preserve">; випустити із 11-тих </w:t>
      </w:r>
      <w:r w:rsidRPr="008A543E">
        <w:rPr>
          <w:sz w:val="28"/>
          <w:szCs w:val="28"/>
        </w:rPr>
        <w:t xml:space="preserve">класів </w:t>
      </w:r>
      <w:r w:rsidR="008A543E" w:rsidRPr="008A543E">
        <w:rPr>
          <w:sz w:val="28"/>
          <w:szCs w:val="28"/>
        </w:rPr>
        <w:t>83</w:t>
      </w:r>
      <w:r w:rsidRPr="008A543E">
        <w:rPr>
          <w:sz w:val="28"/>
          <w:szCs w:val="28"/>
        </w:rPr>
        <w:t xml:space="preserve"> </w:t>
      </w:r>
      <w:r w:rsidR="008A543E">
        <w:rPr>
          <w:sz w:val="28"/>
          <w:szCs w:val="28"/>
        </w:rPr>
        <w:t>учні</w:t>
      </w:r>
    </w:p>
    <w:p w:rsidR="002A6F99" w:rsidRDefault="002A6F99" w:rsidP="002A6F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2A6F99" w:rsidRDefault="004C210F" w:rsidP="002A6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6F99" w:rsidRPr="005E60F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2A6F99" w:rsidRPr="005E60F2">
        <w:rPr>
          <w:rFonts w:ascii="Times New Roman" w:hAnsi="Times New Roman" w:cs="Times New Roman"/>
          <w:sz w:val="28"/>
          <w:szCs w:val="28"/>
        </w:rPr>
        <w:t> </w:t>
      </w:r>
      <w:r w:rsidR="002A6F99" w:rsidRPr="005E60F2">
        <w:rPr>
          <w:rFonts w:ascii="Times New Roman" w:hAnsi="Times New Roman" w:cs="Times New Roman"/>
          <w:sz w:val="28"/>
          <w:szCs w:val="28"/>
          <w:lang w:val="uk-UA"/>
        </w:rPr>
        <w:t xml:space="preserve">Випустити із 11-х </w:t>
      </w:r>
      <w:r w:rsidR="002A6F99" w:rsidRPr="008A543E"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 w:rsidR="008A543E" w:rsidRPr="008A543E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2A6F99" w:rsidRPr="008A5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43E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2A6F99" w:rsidRPr="005E60F2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№12 Харківської міської ради Харківської області</w:t>
      </w:r>
      <w:r w:rsidR="002A6F99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="002A6F99" w:rsidRPr="005E6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10F" w:rsidRPr="004C210F" w:rsidRDefault="004C210F" w:rsidP="004C210F">
      <w:pPr>
        <w:spacing w:line="240" w:lineRule="auto"/>
        <w:ind w:left="3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4C210F">
        <w:rPr>
          <w:color w:val="000000"/>
          <w:spacing w:val="-3"/>
          <w:sz w:val="28"/>
          <w:szCs w:val="28"/>
          <w:lang w:val="uk-UA"/>
        </w:rPr>
        <w:t xml:space="preserve"> </w:t>
      </w:r>
      <w:r w:rsidRPr="004C210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Класним керівникам 11-х класів Лукаш О.І., Олійник О.В., Петрик Н.М. зробити відповідні записи на сторінках класного журналу в розділі «Зведений облік навчальних досягнень учнів» у графі «Рішення педагогічної ради…»</w:t>
      </w:r>
    </w:p>
    <w:p w:rsidR="004C210F" w:rsidRPr="004C210F" w:rsidRDefault="004C210F" w:rsidP="004C210F">
      <w:pPr>
        <w:spacing w:line="240" w:lineRule="auto"/>
        <w:ind w:left="3"/>
        <w:jc w:val="righ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4C210F">
        <w:rPr>
          <w:rFonts w:ascii="Times New Roman" w:hAnsi="Times New Roman" w:cs="Times New Roman"/>
          <w:color w:val="FF0000"/>
          <w:spacing w:val="-3"/>
          <w:sz w:val="28"/>
          <w:szCs w:val="28"/>
          <w:lang w:val="uk-UA"/>
        </w:rPr>
        <w:t xml:space="preserve"> </w:t>
      </w:r>
      <w:r w:rsidRPr="004C210F">
        <w:rPr>
          <w:rFonts w:ascii="Times New Roman" w:hAnsi="Times New Roman" w:cs="Times New Roman"/>
          <w:spacing w:val="-3"/>
          <w:sz w:val="28"/>
          <w:szCs w:val="28"/>
          <w:lang w:val="uk-UA"/>
        </w:rPr>
        <w:t>04.06.2021</w:t>
      </w:r>
    </w:p>
    <w:p w:rsidR="004C210F" w:rsidRPr="005E60F2" w:rsidRDefault="004C210F" w:rsidP="002A6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54F" w:rsidRDefault="0000054F" w:rsidP="000005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A543E" w:rsidRPr="002A6F99" w:rsidRDefault="008A543E" w:rsidP="000005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0054F" w:rsidRPr="0000054F" w:rsidRDefault="0000054F" w:rsidP="00000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4F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00054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00054F">
        <w:rPr>
          <w:rFonts w:ascii="Times New Roman" w:hAnsi="Times New Roman" w:cs="Times New Roman"/>
          <w:sz w:val="28"/>
          <w:szCs w:val="28"/>
        </w:rPr>
        <w:tab/>
      </w:r>
      <w:r w:rsidRPr="0000054F">
        <w:rPr>
          <w:rFonts w:ascii="Times New Roman" w:hAnsi="Times New Roman" w:cs="Times New Roman"/>
          <w:sz w:val="28"/>
          <w:szCs w:val="28"/>
        </w:rPr>
        <w:tab/>
      </w:r>
      <w:r w:rsidRPr="000005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05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05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054F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00054F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00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0F" w:rsidRDefault="004C210F" w:rsidP="00000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54F" w:rsidRPr="0000054F" w:rsidRDefault="0000054F" w:rsidP="00000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54F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0054F">
        <w:rPr>
          <w:rFonts w:ascii="Times New Roman" w:hAnsi="Times New Roman" w:cs="Times New Roman"/>
          <w:sz w:val="28"/>
          <w:szCs w:val="28"/>
        </w:rPr>
        <w:t xml:space="preserve"> </w:t>
      </w:r>
      <w:r w:rsidRPr="0000054F">
        <w:rPr>
          <w:rFonts w:ascii="Times New Roman" w:hAnsi="Times New Roman" w:cs="Times New Roman"/>
          <w:sz w:val="28"/>
          <w:szCs w:val="28"/>
        </w:rPr>
        <w:tab/>
      </w:r>
      <w:r w:rsidRPr="0000054F">
        <w:rPr>
          <w:rFonts w:ascii="Times New Roman" w:hAnsi="Times New Roman" w:cs="Times New Roman"/>
          <w:sz w:val="28"/>
          <w:szCs w:val="28"/>
        </w:rPr>
        <w:tab/>
      </w:r>
      <w:r w:rsidRPr="000005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05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05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05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00054F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B56365" w:rsidRDefault="00B56365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Pr="00796DA8" w:rsidRDefault="008A543E" w:rsidP="008A5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96DA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8A543E" w:rsidRPr="00796DA8" w:rsidRDefault="008A543E" w:rsidP="008A5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до засідання педагогічної ради </w:t>
      </w:r>
    </w:p>
    <w:p w:rsidR="008A543E" w:rsidRPr="00796DA8" w:rsidRDefault="008A543E" w:rsidP="008A5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гімназії №12 </w:t>
      </w:r>
    </w:p>
    <w:p w:rsidR="008A543E" w:rsidRPr="00796DA8" w:rsidRDefault="008A543E" w:rsidP="008A5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міської ради </w:t>
      </w:r>
    </w:p>
    <w:p w:rsidR="008A543E" w:rsidRPr="00796DA8" w:rsidRDefault="008A543E" w:rsidP="008A5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</w:p>
    <w:p w:rsidR="008A543E" w:rsidRPr="00796DA8" w:rsidRDefault="008A543E" w:rsidP="008A54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.06</w:t>
      </w:r>
      <w:r w:rsidRPr="00796DA8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21 №1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8A543E" w:rsidRPr="00796DA8" w:rsidRDefault="008A543E" w:rsidP="008A54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>питання 1</w:t>
      </w:r>
    </w:p>
    <w:p w:rsidR="00CD75ED" w:rsidRPr="00CD75ED" w:rsidRDefault="00CD75ED" w:rsidP="00CD75ED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Перевести до 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наступного класу таких учнів 9-х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>:</w:t>
      </w:r>
    </w:p>
    <w:p w:rsidR="00CD75ED" w:rsidRPr="00CD75ED" w:rsidRDefault="00CD75ED" w:rsidP="00CD75E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5ED">
        <w:rPr>
          <w:rFonts w:ascii="Times New Roman" w:hAnsi="Times New Roman" w:cs="Times New Roman"/>
          <w:sz w:val="28"/>
          <w:szCs w:val="28"/>
          <w:lang w:val="uk-UA"/>
        </w:rPr>
        <w:t>З 9-А класу до 10-А класу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Андреєв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Амін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Барановськ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Бородін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Марі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Юріївн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Буряк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Каміл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Вячеславівн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Герой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Єлизавет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Григор’єв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D75ED">
        <w:rPr>
          <w:rFonts w:ascii="Times New Roman" w:hAnsi="Times New Roman" w:cs="Times New Roman"/>
          <w:sz w:val="28"/>
          <w:szCs w:val="28"/>
        </w:rPr>
        <w:t>Катерин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Громашев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Геннадійович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75ED">
        <w:rPr>
          <w:rFonts w:ascii="Times New Roman" w:hAnsi="Times New Roman" w:cs="Times New Roman"/>
          <w:sz w:val="28"/>
          <w:szCs w:val="28"/>
        </w:rPr>
        <w:t>Захарчук Денис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Кальницьк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Ельвір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Ігорівн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Купріянов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Ольг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Олегівн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Кравченко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Веронік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Ликов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Юлі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Вадимівн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Лионг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Тхі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Нгок</w:t>
      </w:r>
      <w:proofErr w:type="spellEnd"/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іч</w:t>
      </w:r>
      <w:proofErr w:type="spellEnd"/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Ліснич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Антонівн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Лукашевськ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Ірин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Олегівн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Мірошниченко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Марі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італіївн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Москаленко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Іліан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Дімі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>Дар’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Михайлівн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Огурцов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>Ганн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Онопко Анжел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Валентинівн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Пенцов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Злат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Станіславівн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Петренко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аїсі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Валеріївн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Пєхот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Єгор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італійович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Повєткін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Польшиков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Поляков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ікторівн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Пшеничн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D75ED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Антон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Філон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Єлизавет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Чан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Хоа</w:t>
      </w:r>
      <w:proofErr w:type="spellEnd"/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Черкашин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Ярославович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Шаман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Ангелін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Костянтинівн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Злат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Олегівн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Шундрик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Олегівн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D75ED" w:rsidRPr="00CD75ED" w:rsidRDefault="00CD75ED" w:rsidP="00CD75E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D75ED" w:rsidRPr="00CD75ED" w:rsidRDefault="00CD75ED" w:rsidP="00CD75E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5ED">
        <w:rPr>
          <w:rFonts w:ascii="Times New Roman" w:hAnsi="Times New Roman" w:cs="Times New Roman"/>
          <w:sz w:val="28"/>
          <w:szCs w:val="28"/>
          <w:lang w:val="uk-UA"/>
        </w:rPr>
        <w:t>З 9-Б класу до 10-Б класу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Антоненк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Беседін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італійович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D75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іляєв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Бойк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Борщ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Варошин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Водополов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Атрем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Валері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Валеріївн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Жижк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Журб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Єгор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75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ікін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Калайджян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75E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іїл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Ковіженк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Коряк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Федорівн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Котенк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Єгор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Кочин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Крушельницьк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Кучер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Кучеренк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італійович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Левченк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Олег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Мочалов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Августін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Музичук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Овраменко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Єлизавет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Русланівн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Павлов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Валері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Вадимівн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Первяков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Володимирівн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Решетіло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>Дар’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Степуренк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75ED">
        <w:rPr>
          <w:rFonts w:ascii="Times New Roman" w:hAnsi="Times New Roman" w:cs="Times New Roman"/>
          <w:sz w:val="28"/>
          <w:szCs w:val="28"/>
        </w:rPr>
        <w:t>Сутяг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Веронік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Станіславівн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Фомін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Четвериков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D75ED">
        <w:rPr>
          <w:rFonts w:ascii="Times New Roman" w:hAnsi="Times New Roman" w:cs="Times New Roman"/>
          <w:sz w:val="28"/>
          <w:szCs w:val="28"/>
        </w:rPr>
        <w:t>Людмил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Шакін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Щербак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Єлизавет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D75ED" w:rsidRPr="00CD75ED" w:rsidRDefault="00CD75ED" w:rsidP="00CD75E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5ED">
        <w:rPr>
          <w:rFonts w:ascii="Times New Roman" w:hAnsi="Times New Roman" w:cs="Times New Roman"/>
          <w:sz w:val="28"/>
          <w:szCs w:val="28"/>
          <w:lang w:val="uk-UA"/>
        </w:rPr>
        <w:t>З 9-В класу до 10-В класу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Бехбудов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Ілтізам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Ілхам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75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ілоус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Микит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Бондаренко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ікторі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Ігорівн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Буряк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Кирилл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Буряковськ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Софі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Васильєв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Русланівн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lastRenderedPageBreak/>
        <w:t>Гарбарінін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Гороб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CD75ED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Заворотн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Алін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Олегівн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Кисельов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Ковал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D75ED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Колісник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Кравченко Владислав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Кузнецов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Каміл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Геннадіївн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Кузьменко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Веронік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Вячеславівн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Кучеров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Алін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Василівн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Немцов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Нікулін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Нікульніков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італін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Переваров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Процай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Карин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Юріївн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Рожко Анн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Романівн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Славінськ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Юліанн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італіївн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Сущов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Марі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Костянтинівн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Ткаченко Катерин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Толстокор</w:t>
      </w: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Шевченк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Щеглов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75ED">
        <w:rPr>
          <w:rFonts w:ascii="Times New Roman" w:hAnsi="Times New Roman" w:cs="Times New Roman"/>
          <w:sz w:val="28"/>
          <w:szCs w:val="28"/>
        </w:rPr>
        <w:t>Щербаков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Георгі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D75ED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D75ED" w:rsidRPr="00CD75ED" w:rsidRDefault="00CD75ED" w:rsidP="00CD75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Юрченко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Джульєтт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Олександрівн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CD75ED" w:rsidRDefault="00CD75ED" w:rsidP="00B56365">
      <w:pPr>
        <w:jc w:val="both"/>
        <w:rPr>
          <w:color w:val="FF0000"/>
          <w:lang w:val="uk-UA"/>
        </w:rPr>
      </w:pPr>
    </w:p>
    <w:p w:rsidR="00CD75ED" w:rsidRDefault="00CD75ED" w:rsidP="00B56365">
      <w:pPr>
        <w:jc w:val="both"/>
        <w:rPr>
          <w:color w:val="FF0000"/>
          <w:lang w:val="uk-UA"/>
        </w:rPr>
      </w:pPr>
    </w:p>
    <w:p w:rsidR="00CD75ED" w:rsidRDefault="00CD75ED" w:rsidP="00B56365">
      <w:pPr>
        <w:jc w:val="both"/>
        <w:rPr>
          <w:color w:val="FF0000"/>
          <w:lang w:val="uk-UA"/>
        </w:rPr>
      </w:pPr>
    </w:p>
    <w:p w:rsidR="00CD75ED" w:rsidRDefault="00CD75ED" w:rsidP="00B56365">
      <w:pPr>
        <w:jc w:val="both"/>
        <w:rPr>
          <w:color w:val="FF0000"/>
          <w:lang w:val="uk-UA"/>
        </w:rPr>
      </w:pPr>
    </w:p>
    <w:p w:rsidR="00CD75ED" w:rsidRDefault="00CD75ED" w:rsidP="00B56365">
      <w:pPr>
        <w:jc w:val="both"/>
        <w:rPr>
          <w:color w:val="FF0000"/>
          <w:lang w:val="uk-UA"/>
        </w:rPr>
      </w:pPr>
    </w:p>
    <w:p w:rsidR="00CD75ED" w:rsidRDefault="00CD75ED" w:rsidP="00B56365">
      <w:pPr>
        <w:jc w:val="both"/>
        <w:rPr>
          <w:color w:val="FF0000"/>
          <w:lang w:val="uk-UA"/>
        </w:rPr>
      </w:pPr>
    </w:p>
    <w:p w:rsidR="00CD75ED" w:rsidRDefault="00CD75ED" w:rsidP="00B56365">
      <w:pPr>
        <w:jc w:val="both"/>
        <w:rPr>
          <w:color w:val="FF0000"/>
          <w:lang w:val="uk-UA"/>
        </w:rPr>
      </w:pPr>
    </w:p>
    <w:p w:rsidR="00CD75ED" w:rsidRPr="00D626EC" w:rsidRDefault="00CD75ED" w:rsidP="00CD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5ED" w:rsidRPr="00796DA8" w:rsidRDefault="00CD75ED" w:rsidP="00CD7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CD75ED" w:rsidRPr="00796DA8" w:rsidRDefault="00CD75ED" w:rsidP="00CD7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до засідання педагогічної ради </w:t>
      </w:r>
    </w:p>
    <w:p w:rsidR="00CD75ED" w:rsidRPr="00796DA8" w:rsidRDefault="00CD75ED" w:rsidP="00CD7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гімназії №12 </w:t>
      </w:r>
    </w:p>
    <w:p w:rsidR="00CD75ED" w:rsidRPr="00796DA8" w:rsidRDefault="00CD75ED" w:rsidP="00CD7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міської ради </w:t>
      </w:r>
    </w:p>
    <w:p w:rsidR="00CD75ED" w:rsidRPr="00796DA8" w:rsidRDefault="00CD75ED" w:rsidP="00CD7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</w:p>
    <w:p w:rsidR="00CD75ED" w:rsidRPr="00796DA8" w:rsidRDefault="00CD75ED" w:rsidP="00CD75E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04.06</w:t>
      </w:r>
      <w:r w:rsidRPr="00796DA8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21 №16</w:t>
      </w:r>
    </w:p>
    <w:p w:rsidR="00CD75ED" w:rsidRPr="00796DA8" w:rsidRDefault="00CD75ED" w:rsidP="00CD75E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CD75ED" w:rsidRPr="00DD437E" w:rsidRDefault="00CD75ED" w:rsidP="00CD75ED">
      <w:pPr>
        <w:widowControl w:val="0"/>
        <w:jc w:val="both"/>
        <w:rPr>
          <w:sz w:val="28"/>
          <w:szCs w:val="28"/>
          <w:lang w:val="uk-UA"/>
        </w:rPr>
      </w:pPr>
    </w:p>
    <w:p w:rsidR="00CD75ED" w:rsidRPr="00CD75ED" w:rsidRDefault="00CD75ED" w:rsidP="00CD75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. Вручити свідоцтва про повну загальну середню освіту особливого зразка таким учням гімназії:</w:t>
      </w:r>
    </w:p>
    <w:p w:rsidR="00CD75ED" w:rsidRPr="00CD75ED" w:rsidRDefault="00CD75ED" w:rsidP="00CD75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Боровій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Валерії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Миколаївні</w:t>
      </w:r>
      <w:proofErr w:type="spellEnd"/>
    </w:p>
    <w:p w:rsidR="00CD75ED" w:rsidRPr="00CD75ED" w:rsidRDefault="00CD75ED" w:rsidP="00CD75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Зионг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Тхі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Тхао</w:t>
      </w:r>
      <w:proofErr w:type="spellEnd"/>
    </w:p>
    <w:p w:rsidR="00CD75ED" w:rsidRPr="00CD75ED" w:rsidRDefault="00CD75ED" w:rsidP="00CD75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Кабановій</w:t>
      </w:r>
      <w:proofErr w:type="spellEnd"/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proofErr w:type="gramEnd"/>
      <w:r w:rsidRPr="00CD75ED">
        <w:rPr>
          <w:rFonts w:ascii="Times New Roman" w:hAnsi="Times New Roman" w:cs="Times New Roman"/>
          <w:sz w:val="28"/>
          <w:szCs w:val="28"/>
          <w:lang w:val="uk-UA"/>
        </w:rPr>
        <w:t>ікторії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Костянтинівні</w:t>
      </w:r>
    </w:p>
    <w:p w:rsidR="00CD75ED" w:rsidRPr="00CD75ED" w:rsidRDefault="00CD75ED" w:rsidP="00CD75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Рябухіній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Маргариті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Юріївні</w:t>
      </w:r>
      <w:proofErr w:type="spellEnd"/>
    </w:p>
    <w:p w:rsidR="00CD75ED" w:rsidRPr="00CD75ED" w:rsidRDefault="00CD75ED" w:rsidP="00CD75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. Вручити свідоцтва про повну загальну середню освіту таким учням гімназії: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Алієв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Орхан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Огтай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Ахмедов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Гульаббас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Рагіф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Ахмедов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Натіг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Джаванші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5ED">
        <w:rPr>
          <w:rFonts w:ascii="Times New Roman" w:hAnsi="Times New Roman" w:cs="Times New Roman"/>
          <w:sz w:val="28"/>
          <w:szCs w:val="28"/>
        </w:rPr>
        <w:t>Бабенку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 xml:space="preserve"> Роберт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Баландін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Микиті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Безцінній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Ангеліні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Романівні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Бехбудов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мілю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Ілхам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75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ілецькій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Майї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Вячеславівні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Бондаренку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Юрійовичу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Васильковій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Волкогон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  <w:lang w:val="uk-UA"/>
        </w:rPr>
        <w:t>Волобуєвій Анастасії Валеріїв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Гасумов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Тунар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Гончаров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  Данилу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Гончарук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Олексію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  <w:lang w:val="uk-UA"/>
        </w:rPr>
        <w:t>Горобець Софії Олександрівні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Грінь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Дар’ї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Володимирівні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Губанову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Олександровичу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Гур’євій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Катерині Василівні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Давидов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Едуард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Данилов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Кирилу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Деменковій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Дар’ї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Конг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 xml:space="preserve"> Ан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ю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Доценко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Катерині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Вадимівні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Дудці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Ілл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ікторович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Дягілеву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Олександровичу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lastRenderedPageBreak/>
        <w:t>Єсєчковій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Каріні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Валеріївні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Зарецькому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Арсенію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Затулі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Захаренку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Іллі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Зелениці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Мілені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Ісаєвій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Гунай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Умуд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изи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Йадав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Вероніці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Кайдаловій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Ангеліні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Карачаровій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Єлизаветі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Анатоліївні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Карелін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Карпов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Ковалю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Нікіті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Колесовій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Анастасії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Михайлівні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Колісник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Ганні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Копусь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Катерині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Корінько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Маргариті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Володимирівні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Кот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Кравченко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Дар’ї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Куденку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Миколі Миколайовичу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Кузнєцовій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Євгенії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Ігорівні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Кузьменку </w:t>
      </w: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Нікіті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Кулик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Кураксіній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Юріївні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Ірині Олександрівні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Лук’янов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Макєєв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Костянтинович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Максимовському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Дмитру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Мєзєнцевій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Евеліні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Владиславівні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Миргород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Дмитру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Геннадійович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Очкур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Дарині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Володимирівні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Павлючок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Андріївні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Пашаєв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Рамазан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Зейнал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Петрів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Антон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Богданович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Погорєлому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>Поздняков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Тамар</w:t>
      </w:r>
      <w:proofErr w:type="gramStart"/>
      <w:r w:rsidRPr="00CD75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італіївні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Поповій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Ганні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Євгеніївні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Рамалданов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Магамед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Іграмудінович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Рильцев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75E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ііл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75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ізник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Єлизаветі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Андріївні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Руіз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Чавез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Діані </w:t>
      </w: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Алехандрівні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Синельніков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Ткачов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Трофімовій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Людмилі Миколаївні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Тхач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Туан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  <w:lang w:val="uk-UA"/>
        </w:rPr>
        <w:t>Міню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75ED">
        <w:rPr>
          <w:rFonts w:ascii="Times New Roman" w:hAnsi="Times New Roman" w:cs="Times New Roman"/>
          <w:sz w:val="28"/>
          <w:szCs w:val="28"/>
        </w:rPr>
        <w:lastRenderedPageBreak/>
        <w:t>Ух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іній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Олександрівні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Філоненко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Лес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Миколаївні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Фірсов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Хижняк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Карині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Станіславі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Чан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Ньат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Вионг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Шкудов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D75E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proofErr w:type="gramStart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5ED">
        <w:rPr>
          <w:rFonts w:ascii="Times New Roman" w:hAnsi="Times New Roman" w:cs="Times New Roman"/>
          <w:sz w:val="28"/>
          <w:szCs w:val="28"/>
        </w:rPr>
        <w:t>ікторії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Валеріївні</w:t>
      </w:r>
      <w:proofErr w:type="spellEnd"/>
    </w:p>
    <w:p w:rsidR="00CD75ED" w:rsidRPr="00CD75ED" w:rsidRDefault="00CD75ED" w:rsidP="00CD75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5ED">
        <w:rPr>
          <w:rFonts w:ascii="Times New Roman" w:hAnsi="Times New Roman" w:cs="Times New Roman"/>
          <w:sz w:val="28"/>
          <w:szCs w:val="28"/>
        </w:rPr>
        <w:t xml:space="preserve">Яременко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Аліні</w:t>
      </w:r>
      <w:proofErr w:type="spellEnd"/>
      <w:r w:rsidRPr="00C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ED">
        <w:rPr>
          <w:rFonts w:ascii="Times New Roman" w:hAnsi="Times New Roman" w:cs="Times New Roman"/>
          <w:sz w:val="28"/>
          <w:szCs w:val="28"/>
        </w:rPr>
        <w:t>Сергіївні</w:t>
      </w:r>
      <w:proofErr w:type="spellEnd"/>
    </w:p>
    <w:p w:rsidR="00CD75ED" w:rsidRDefault="00CD75ED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Default="008A543E" w:rsidP="00B56365">
      <w:pPr>
        <w:jc w:val="both"/>
        <w:rPr>
          <w:color w:val="FF0000"/>
          <w:lang w:val="uk-UA"/>
        </w:rPr>
      </w:pPr>
    </w:p>
    <w:p w:rsidR="008A543E" w:rsidRPr="002A6F99" w:rsidRDefault="008A543E" w:rsidP="00B56365">
      <w:pPr>
        <w:jc w:val="both"/>
        <w:rPr>
          <w:color w:val="FF0000"/>
          <w:lang w:val="uk-UA"/>
        </w:rPr>
      </w:pPr>
    </w:p>
    <w:sectPr w:rsidR="008A543E" w:rsidRPr="002A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CA9"/>
    <w:multiLevelType w:val="hybridMultilevel"/>
    <w:tmpl w:val="4612A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3BF"/>
    <w:multiLevelType w:val="hybridMultilevel"/>
    <w:tmpl w:val="65AC07D6"/>
    <w:lvl w:ilvl="0" w:tplc="0ABE96B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19B"/>
    <w:multiLevelType w:val="multilevel"/>
    <w:tmpl w:val="2E20D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39B448D"/>
    <w:multiLevelType w:val="hybridMultilevel"/>
    <w:tmpl w:val="469AE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B3808"/>
    <w:multiLevelType w:val="hybridMultilevel"/>
    <w:tmpl w:val="AF32A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84DE0"/>
    <w:multiLevelType w:val="hybridMultilevel"/>
    <w:tmpl w:val="B030D752"/>
    <w:lvl w:ilvl="0" w:tplc="F434EFBA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42FDB"/>
    <w:multiLevelType w:val="hybridMultilevel"/>
    <w:tmpl w:val="B030D752"/>
    <w:lvl w:ilvl="0" w:tplc="F434EFBA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F168B"/>
    <w:multiLevelType w:val="hybridMultilevel"/>
    <w:tmpl w:val="8E78F31C"/>
    <w:lvl w:ilvl="0" w:tplc="DE8E70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AF"/>
    <w:rsid w:val="0000054F"/>
    <w:rsid w:val="002A6F99"/>
    <w:rsid w:val="004C210F"/>
    <w:rsid w:val="005472D6"/>
    <w:rsid w:val="008A543E"/>
    <w:rsid w:val="00920FB1"/>
    <w:rsid w:val="009779B2"/>
    <w:rsid w:val="00AA27AF"/>
    <w:rsid w:val="00B56365"/>
    <w:rsid w:val="00C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65"/>
    <w:pPr>
      <w:ind w:left="720"/>
      <w:contextualSpacing/>
    </w:pPr>
  </w:style>
  <w:style w:type="paragraph" w:styleId="a4">
    <w:name w:val="footnote text"/>
    <w:basedOn w:val="a"/>
    <w:link w:val="a5"/>
    <w:unhideWhenUsed/>
    <w:rsid w:val="002A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rsid w:val="002A6F99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65"/>
    <w:pPr>
      <w:ind w:left="720"/>
      <w:contextualSpacing/>
    </w:pPr>
  </w:style>
  <w:style w:type="paragraph" w:styleId="a4">
    <w:name w:val="footnote text"/>
    <w:basedOn w:val="a"/>
    <w:link w:val="a5"/>
    <w:unhideWhenUsed/>
    <w:rsid w:val="002A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rsid w:val="002A6F99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2021-06-10T08:27:00Z</dcterms:created>
  <dcterms:modified xsi:type="dcterms:W3CDTF">2021-06-10T12:47:00Z</dcterms:modified>
</cp:coreProperties>
</file>